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F7CB72" w14:textId="77777777" w:rsidR="00CF10B6" w:rsidRPr="00CF10B6" w:rsidRDefault="00CF10B6" w:rsidP="00CF10B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F10B6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МИНОБРНАУКИ РОССИИ</w:t>
      </w:r>
    </w:p>
    <w:p w14:paraId="1744A856" w14:textId="77777777" w:rsidR="00CF10B6" w:rsidRPr="00CF10B6" w:rsidRDefault="00CF10B6" w:rsidP="00CF10B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F10B6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3FFAAF81" w14:textId="77777777" w:rsidR="00CF10B6" w:rsidRPr="00CF10B6" w:rsidRDefault="00CF10B6" w:rsidP="00CF10B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F10B6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14:paraId="0F2BAD8D" w14:textId="77777777" w:rsidR="00CF10B6" w:rsidRPr="00CF10B6" w:rsidRDefault="00CF10B6" w:rsidP="00CF10B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F10B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«Гжельский государственный университет»</w:t>
      </w:r>
    </w:p>
    <w:p w14:paraId="19ADAADB" w14:textId="77777777" w:rsidR="00CF10B6" w:rsidRPr="00CF10B6" w:rsidRDefault="00CF10B6" w:rsidP="00CF10B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F10B6">
        <w:rPr>
          <w:rFonts w:ascii="Times New Roman" w:eastAsia="Times New Roman" w:hAnsi="Times New Roman" w:cs="Times New Roman"/>
          <w:sz w:val="28"/>
          <w:szCs w:val="24"/>
          <w:lang w:eastAsia="ru-RU"/>
        </w:rPr>
        <w:t>(Колледж ГГУ)</w:t>
      </w:r>
    </w:p>
    <w:p w14:paraId="28372BD6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7997693" w14:textId="79847DEB" w:rsidR="001C2310" w:rsidRDefault="001C2310" w:rsidP="001C2310">
      <w:pPr>
        <w:widowControl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ADF8A2B" w14:textId="77777777" w:rsidR="00CB71C2" w:rsidRPr="001C2310" w:rsidRDefault="00CB71C2" w:rsidP="001C2310">
      <w:pPr>
        <w:widowControl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566CA56" w14:textId="77777777" w:rsidR="001C2310" w:rsidRPr="001C2310" w:rsidRDefault="001C2310" w:rsidP="001C2310">
      <w:pPr>
        <w:widowControl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36CEC0E" w14:textId="77777777" w:rsidR="001C2310" w:rsidRPr="001C2310" w:rsidRDefault="001C2310" w:rsidP="001C2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2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14:paraId="14A8B260" w14:textId="77777777" w:rsidR="001C2310" w:rsidRP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310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ОП.01. Теория государства и права</w:t>
      </w:r>
    </w:p>
    <w:p w14:paraId="26CFC5D3" w14:textId="77777777" w:rsidR="001C2310" w:rsidRP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31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специальности среднего профессионального образования</w:t>
      </w:r>
    </w:p>
    <w:p w14:paraId="0BE4E4EE" w14:textId="77777777" w:rsid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23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40.02.04 Юриспруденция </w:t>
      </w:r>
    </w:p>
    <w:tbl>
      <w:tblPr>
        <w:tblW w:w="5007" w:type="pct"/>
        <w:tblLook w:val="01E0" w:firstRow="1" w:lastRow="1" w:firstColumn="1" w:lastColumn="1" w:noHBand="0" w:noVBand="0"/>
      </w:tblPr>
      <w:tblGrid>
        <w:gridCol w:w="2301"/>
        <w:gridCol w:w="7567"/>
      </w:tblGrid>
      <w:tr w:rsidR="00EF49C4" w:rsidRPr="00EF49C4" w14:paraId="209F268C" w14:textId="77777777" w:rsidTr="00B54211">
        <w:trPr>
          <w:trHeight w:val="67"/>
        </w:trPr>
        <w:tc>
          <w:tcPr>
            <w:tcW w:w="1166" w:type="pct"/>
          </w:tcPr>
          <w:p w14:paraId="01A1F6BE" w14:textId="77777777" w:rsidR="00EF49C4" w:rsidRPr="00EF49C4" w:rsidRDefault="00EF49C4" w:rsidP="00EF49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D83942A" w14:textId="77777777" w:rsidR="00EF49C4" w:rsidRPr="00EF49C4" w:rsidRDefault="00EF49C4" w:rsidP="00EF49C4">
            <w:pPr>
              <w:widowControl w:val="0"/>
              <w:spacing w:after="0" w:line="240" w:lineRule="auto"/>
              <w:ind w:right="3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Направленность </w:t>
            </w:r>
          </w:p>
        </w:tc>
        <w:tc>
          <w:tcPr>
            <w:tcW w:w="3834" w:type="pct"/>
            <w:vAlign w:val="center"/>
          </w:tcPr>
          <w:p w14:paraId="7BD7F17D" w14:textId="77777777" w:rsidR="00EF49C4" w:rsidRPr="00EF49C4" w:rsidRDefault="00EF49C4" w:rsidP="00EF49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65832BC" w14:textId="77777777" w:rsidR="00EF49C4" w:rsidRPr="00EF49C4" w:rsidRDefault="00EF49C4" w:rsidP="00EF49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F49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юрист в сфере правового обеспечения организаций и граждан</w:t>
            </w:r>
          </w:p>
        </w:tc>
      </w:tr>
    </w:tbl>
    <w:p w14:paraId="0FCB344C" w14:textId="77777777" w:rsidR="00EF49C4" w:rsidRPr="001C2310" w:rsidRDefault="00EF49C4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948347F" w14:textId="77777777" w:rsidR="001C2310" w:rsidRP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10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212BC64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3D1EA0C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70C9E29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A1C6688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E964EDE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75C5DDC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D899824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29E610A" w14:textId="77777777" w:rsid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084A342" w14:textId="77777777" w:rsidR="002350BC" w:rsidRDefault="002350BC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57056A8" w14:textId="77777777" w:rsidR="002350BC" w:rsidRDefault="002350BC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1B941A6" w14:textId="77777777" w:rsidR="002350BC" w:rsidRDefault="002350BC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FB179AB" w14:textId="77777777" w:rsidR="002350BC" w:rsidRPr="001C2310" w:rsidRDefault="002350BC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0FD8CCE" w14:textId="5926D444" w:rsidR="001C2310" w:rsidRPr="001C2310" w:rsidRDefault="00CF10B6" w:rsidP="001C2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Электроизолятор,</w:t>
      </w:r>
    </w:p>
    <w:p w14:paraId="2A0FA250" w14:textId="77777777" w:rsidR="001C2310" w:rsidRDefault="001C2310" w:rsidP="001C2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310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</w:p>
    <w:p w14:paraId="18419721" w14:textId="77777777" w:rsidR="0021105A" w:rsidRPr="0021105A" w:rsidRDefault="0021105A" w:rsidP="0021105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</w:pPr>
      <w:r w:rsidRPr="0021105A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lastRenderedPageBreak/>
        <w:t xml:space="preserve">Составлено в соответствии с ФГОС СПО, утвержденным </w:t>
      </w:r>
      <w:r w:rsidRPr="0021105A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</w:rPr>
        <w:t>Приказом Министерства просвещения Российской Федерации</w:t>
      </w:r>
      <w:r w:rsidRPr="0021105A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t xml:space="preserve"> от 27.10.2023 № 798 и с учетом ПОП СПО специальности 40.02.04 Юриспруденция </w:t>
      </w:r>
    </w:p>
    <w:p w14:paraId="274F8184" w14:textId="77777777" w:rsidR="0021105A" w:rsidRPr="0021105A" w:rsidRDefault="0021105A" w:rsidP="00211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286518" w14:textId="77777777" w:rsidR="0021105A" w:rsidRPr="0021105A" w:rsidRDefault="0021105A" w:rsidP="00211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BB0FC8" w14:textId="77777777" w:rsidR="0021105A" w:rsidRPr="0021105A" w:rsidRDefault="0021105A" w:rsidP="00211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5918C3" w14:textId="77777777" w:rsidR="0021105A" w:rsidRPr="0021105A" w:rsidRDefault="0021105A" w:rsidP="0021105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</w:pPr>
      <w:r w:rsidRPr="0021105A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t>Рассмотрено на заседании цикловой комиссии</w:t>
      </w:r>
    </w:p>
    <w:p w14:paraId="0417D805" w14:textId="77777777" w:rsidR="0021105A" w:rsidRPr="0021105A" w:rsidRDefault="0021105A" w:rsidP="0021105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</w:pPr>
      <w:r w:rsidRPr="0021105A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t xml:space="preserve">ПУЦ «Юриспруденция, ПОСО» </w:t>
      </w:r>
    </w:p>
    <w:p w14:paraId="21C6EFDD" w14:textId="77777777" w:rsidR="0021105A" w:rsidRPr="0021105A" w:rsidRDefault="0021105A" w:rsidP="0021105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</w:pPr>
      <w:r w:rsidRPr="0021105A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t>Протокол № 10</w:t>
      </w:r>
    </w:p>
    <w:p w14:paraId="67ECC607" w14:textId="77777777" w:rsidR="0021105A" w:rsidRPr="0021105A" w:rsidRDefault="0021105A" w:rsidP="0021105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</w:pPr>
      <w:r w:rsidRPr="0021105A"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  <w:lang w:eastAsia="ru-RU"/>
        </w:rPr>
        <w:t xml:space="preserve">от «20» </w:t>
      </w:r>
      <w:r w:rsidRPr="0021105A"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  <w:u w:val="single"/>
          <w:lang w:eastAsia="ru-RU"/>
        </w:rPr>
        <w:t xml:space="preserve">мая </w:t>
      </w:r>
      <w:r w:rsidRPr="0021105A"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  <w:lang w:eastAsia="ru-RU"/>
        </w:rPr>
        <w:t>2024 г.</w:t>
      </w:r>
    </w:p>
    <w:p w14:paraId="0175E518" w14:textId="77777777" w:rsidR="0021105A" w:rsidRPr="0021105A" w:rsidRDefault="0021105A" w:rsidP="00211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05A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t>Председатель ЦК</w:t>
      </w:r>
      <w:r w:rsidRPr="0021105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2110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А. В. Егорова </w:t>
      </w:r>
    </w:p>
    <w:p w14:paraId="5A456AC6" w14:textId="77777777" w:rsidR="001C2310" w:rsidRP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bookmarkStart w:id="0" w:name="_GoBack"/>
      <w:bookmarkEnd w:id="0"/>
    </w:p>
    <w:p w14:paraId="341E073F" w14:textId="77777777" w:rsidR="001C2310" w:rsidRPr="001C2310" w:rsidRDefault="001C2310" w:rsidP="001C2310">
      <w:pPr>
        <w:widowControl w:val="0"/>
        <w:tabs>
          <w:tab w:val="left" w:pos="222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1C2310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ab/>
      </w:r>
    </w:p>
    <w:p w14:paraId="7F08C324" w14:textId="77777777" w:rsidR="001C2310" w:rsidRP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E333251" w14:textId="77777777" w:rsid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1D8F8F84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278180A3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2E30C435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1FE3FAAD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8147506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13DA272C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331D7B1B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D089686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1D8352BF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20A287A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6ABFA7E9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5997C72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7C480358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71B53051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4F0B7C40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6AA8197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63A2544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FB49060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1D137138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DEB299E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11A855B0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1EBF8C3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4B310AE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7493B3C2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6164146F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770C302" w14:textId="77777777" w:rsidR="00CF10B6" w:rsidRPr="001C2310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D1E192D" w14:textId="77777777" w:rsidR="001C2310" w:rsidRP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66B8C5B0" w14:textId="77777777" w:rsidR="001C2310" w:rsidRP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984D1D2" w14:textId="77777777" w:rsidR="001C2310" w:rsidRP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EE031BA" w14:textId="77777777" w:rsidR="00CB71C2" w:rsidRDefault="00CB71C2" w:rsidP="001C23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x-none" w:eastAsia="ru-RU"/>
        </w:rPr>
      </w:pPr>
    </w:p>
    <w:p w14:paraId="76C300D8" w14:textId="14A4BC80" w:rsidR="001C2310" w:rsidRPr="001C2310" w:rsidRDefault="001C2310" w:rsidP="001C23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x-none" w:eastAsia="ru-RU"/>
        </w:rPr>
      </w:pPr>
      <w:r w:rsidRPr="001C2310">
        <w:rPr>
          <w:rFonts w:ascii="Times New Roman" w:eastAsia="Calibri" w:hAnsi="Times New Roman" w:cs="Times New Roman"/>
          <w:b/>
          <w:bCs/>
          <w:sz w:val="28"/>
          <w:szCs w:val="28"/>
          <w:lang w:val="x-none" w:eastAsia="ru-RU"/>
        </w:rPr>
        <w:lastRenderedPageBreak/>
        <w:t>СОДЕРЖАНИЕ</w:t>
      </w:r>
    </w:p>
    <w:p w14:paraId="32046471" w14:textId="77777777" w:rsidR="001C2310" w:rsidRPr="001C2310" w:rsidRDefault="001C2310" w:rsidP="001C2310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x-none" w:eastAsia="ru-RU"/>
        </w:rPr>
      </w:pPr>
    </w:p>
    <w:tbl>
      <w:tblPr>
        <w:tblStyle w:val="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8505"/>
        <w:gridCol w:w="701"/>
      </w:tblGrid>
      <w:tr w:rsidR="001C2310" w:rsidRPr="001C2310" w14:paraId="7B1F7B34" w14:textId="77777777" w:rsidTr="003644A2">
        <w:trPr>
          <w:jc w:val="center"/>
        </w:trPr>
        <w:tc>
          <w:tcPr>
            <w:tcW w:w="426" w:type="dxa"/>
          </w:tcPr>
          <w:p w14:paraId="6D8E2295" w14:textId="77777777" w:rsidR="001C2310" w:rsidRPr="001C2310" w:rsidRDefault="001C2310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 w14:paraId="00D19EAD" w14:textId="4B17F610" w:rsidR="001C2310" w:rsidRPr="001C2310" w:rsidRDefault="001C2310" w:rsidP="001C2310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Общая характеристика рабочей программы учебной дисциплины......</w:t>
            </w:r>
          </w:p>
        </w:tc>
        <w:tc>
          <w:tcPr>
            <w:tcW w:w="701" w:type="dxa"/>
          </w:tcPr>
          <w:p w14:paraId="04C0FFBC" w14:textId="77777777" w:rsidR="001C2310" w:rsidRPr="001C2310" w:rsidRDefault="001C2310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1C2310" w:rsidRPr="001C2310" w14:paraId="63C0982C" w14:textId="77777777" w:rsidTr="003644A2">
        <w:trPr>
          <w:jc w:val="center"/>
        </w:trPr>
        <w:tc>
          <w:tcPr>
            <w:tcW w:w="426" w:type="dxa"/>
          </w:tcPr>
          <w:p w14:paraId="01C6702A" w14:textId="77777777" w:rsidR="001C2310" w:rsidRPr="001C2310" w:rsidRDefault="001C2310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 w14:paraId="34C9AFA2" w14:textId="662C3A54" w:rsidR="001C2310" w:rsidRPr="001C2310" w:rsidRDefault="001C2310" w:rsidP="001C2310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Структура и содержание учебной дисциплины......................................</w:t>
            </w:r>
          </w:p>
        </w:tc>
        <w:tc>
          <w:tcPr>
            <w:tcW w:w="701" w:type="dxa"/>
          </w:tcPr>
          <w:p w14:paraId="3863B26C" w14:textId="2CAA0B92" w:rsidR="001C2310" w:rsidRPr="001C2310" w:rsidRDefault="00392819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1C2310" w:rsidRPr="001C2310" w14:paraId="010AE07C" w14:textId="77777777" w:rsidTr="003644A2">
        <w:trPr>
          <w:jc w:val="center"/>
        </w:trPr>
        <w:tc>
          <w:tcPr>
            <w:tcW w:w="426" w:type="dxa"/>
          </w:tcPr>
          <w:p w14:paraId="6E9AC000" w14:textId="77777777" w:rsidR="001C2310" w:rsidRPr="001C2310" w:rsidRDefault="001C2310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 w14:paraId="41C4AF0B" w14:textId="4F9F69EC" w:rsidR="001C2310" w:rsidRPr="001C2310" w:rsidRDefault="001C2310" w:rsidP="001C2310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Условия реализации рабочей программы учебной дисциплины..........</w:t>
            </w:r>
          </w:p>
        </w:tc>
        <w:tc>
          <w:tcPr>
            <w:tcW w:w="701" w:type="dxa"/>
          </w:tcPr>
          <w:p w14:paraId="317C1A54" w14:textId="55DD3A1D" w:rsidR="001C2310" w:rsidRPr="001C2310" w:rsidRDefault="00392819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  <w:tr w:rsidR="001C2310" w:rsidRPr="001C2310" w14:paraId="382DEBEA" w14:textId="77777777" w:rsidTr="003644A2">
        <w:trPr>
          <w:jc w:val="center"/>
        </w:trPr>
        <w:tc>
          <w:tcPr>
            <w:tcW w:w="426" w:type="dxa"/>
          </w:tcPr>
          <w:p w14:paraId="1952B1F7" w14:textId="77777777" w:rsidR="001C2310" w:rsidRPr="001C2310" w:rsidRDefault="001C2310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 w14:paraId="14821E10" w14:textId="09ABF1CB" w:rsidR="001C2310" w:rsidRPr="001C2310" w:rsidRDefault="001C2310" w:rsidP="001C2310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и оценка результатов освоения учебной дисциплины..........</w:t>
            </w:r>
          </w:p>
        </w:tc>
        <w:tc>
          <w:tcPr>
            <w:tcW w:w="701" w:type="dxa"/>
          </w:tcPr>
          <w:p w14:paraId="5EC7F5CF" w14:textId="02258A3B" w:rsidR="001C2310" w:rsidRPr="001C2310" w:rsidRDefault="00392819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</w:tr>
    </w:tbl>
    <w:p w14:paraId="54C04CC5" w14:textId="77777777" w:rsidR="001C2310" w:rsidRPr="001C2310" w:rsidRDefault="001C2310" w:rsidP="001C231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04DF675" w14:textId="77777777" w:rsidR="001C2310" w:rsidRPr="001C2310" w:rsidRDefault="001C2310" w:rsidP="001C231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9F4DEFC" w14:textId="77777777" w:rsidR="001C2310" w:rsidRPr="001C2310" w:rsidRDefault="001C2310" w:rsidP="001C231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21B6CBF" w14:textId="77777777" w:rsidR="001C2310" w:rsidRPr="001C2310" w:rsidRDefault="001C2310" w:rsidP="001C231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127B753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val="x-none" w:eastAsia="ru-RU" w:bidi="ru-RU"/>
        </w:rPr>
      </w:pPr>
    </w:p>
    <w:p w14:paraId="5BB0C01F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26C73E5A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44AFDB69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29812762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5AD0A514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1159DF3D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3FD5DB03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0A3FD03E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4D249F4F" w14:textId="77777777" w:rsidR="001C2310" w:rsidRPr="001C2310" w:rsidRDefault="001C2310" w:rsidP="001C2310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110069CD" w14:textId="77777777" w:rsidR="001C2310" w:rsidRPr="001C2310" w:rsidRDefault="001C2310" w:rsidP="001C2310">
      <w:pPr>
        <w:widowControl w:val="0"/>
        <w:spacing w:after="0" w:line="240" w:lineRule="auto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57E7979E" w14:textId="77777777" w:rsidR="001C2310" w:rsidRPr="001C2310" w:rsidRDefault="001C2310" w:rsidP="001C2310">
      <w:pPr>
        <w:widowControl w:val="0"/>
        <w:spacing w:after="0" w:line="240" w:lineRule="auto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6AB06070" w14:textId="77777777" w:rsidR="001C2310" w:rsidRP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1C2310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 xml:space="preserve">1. Общая характеристика рабочей программы учебной дисциплины </w:t>
      </w:r>
    </w:p>
    <w:p w14:paraId="0B7092F0" w14:textId="77777777" w:rsidR="001C2310" w:rsidRP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78C1CA64" w14:textId="77777777" w:rsidR="001C2310" w:rsidRP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1C2310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t>1.1. Место учебной дисциплины в структуре ОПОП</w:t>
      </w:r>
    </w:p>
    <w:p w14:paraId="14AA5751" w14:textId="77777777" w:rsidR="00CB71C2" w:rsidRDefault="001C2310" w:rsidP="00CB71C2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1C2310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Учебная дисциплина ОП.01. Теория государства и права (далее – рабочая программа, учебная дисциплина) является обязательной частью общепрофессионального цикла образовательной программы подготовки специалистов среднего звена (далее – ППССЗ) в соответствии с ФГОС СПО по специальности 40.02.04. Юриспруденция, направленность: </w:t>
      </w:r>
      <w:r w:rsidR="00CB71C2">
        <w:rPr>
          <w:rFonts w:ascii="Times New Roman" w:eastAsia="Tahoma" w:hAnsi="Times New Roman" w:cs="Times New Roman"/>
          <w:sz w:val="28"/>
          <w:szCs w:val="28"/>
        </w:rPr>
        <w:t>юрист в сфере социального обеспечения, квалификация выпускника – юрист.</w:t>
      </w:r>
    </w:p>
    <w:p w14:paraId="36DE0CD4" w14:textId="7B85903D" w:rsidR="00CB71C2" w:rsidRDefault="00CB71C2" w:rsidP="00CB71C2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C829A7">
        <w:rPr>
          <w:rFonts w:ascii="Times New Roman" w:eastAsia="Tahoma" w:hAnsi="Times New Roman" w:cs="Times New Roman"/>
          <w:sz w:val="28"/>
          <w:szCs w:val="28"/>
        </w:rPr>
        <w:t>Рабочая программа составлена в соответствии с ФГОС СОО, утвержденным Приказом Министерства образования и науки Росси</w:t>
      </w:r>
      <w:r>
        <w:rPr>
          <w:rFonts w:ascii="Times New Roman" w:eastAsia="Tahoma" w:hAnsi="Times New Roman" w:cs="Times New Roman"/>
          <w:sz w:val="28"/>
          <w:szCs w:val="28"/>
        </w:rPr>
        <w:t xml:space="preserve">йской Федерации от 17 мая </w:t>
      </w:r>
      <w:r w:rsidRPr="00C829A7">
        <w:rPr>
          <w:rFonts w:ascii="Times New Roman" w:eastAsia="Tahoma" w:hAnsi="Times New Roman" w:cs="Times New Roman"/>
          <w:sz w:val="28"/>
          <w:szCs w:val="28"/>
        </w:rPr>
        <w:t>2012 г. № 413 (с изменениями и дополнениями); ФГОС СПО по специальности 40.02.04 Юриспруденция направленность: юрист в сфере социального обеспечения, утвержденным Приказом Министерства просвещения Российской Федерации от 27.10.2023 № 798 и с учетом проекта примерной образовательной программы:</w:t>
      </w:r>
      <w:r>
        <w:rPr>
          <w:rFonts w:ascii="Times New Roman" w:eastAsia="Tahoma" w:hAnsi="Times New Roman" w:cs="Times New Roman"/>
          <w:sz w:val="28"/>
          <w:szCs w:val="28"/>
        </w:rPr>
        <w:t xml:space="preserve"> </w:t>
      </w:r>
      <w:r w:rsidRPr="00C829A7">
        <w:rPr>
          <w:rFonts w:ascii="Times New Roman" w:eastAsia="Tahoma" w:hAnsi="Times New Roman" w:cs="Times New Roman"/>
          <w:sz w:val="28"/>
          <w:szCs w:val="28"/>
        </w:rPr>
        <w:t>https://reestrspo.firpo.ru/dashboard.</w:t>
      </w:r>
    </w:p>
    <w:p w14:paraId="30E6DCA5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1C2310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Учебная дисциплина обеспечивает формирование общих компетенций по всем видам деятельности ФГОС СПО по специальности 40.02.04. Юриспруденция. Учебная дисциплина имеет особое значение при формировании и развитии следующих общих и профессиональных компетенций:</w:t>
      </w:r>
    </w:p>
    <w:p w14:paraId="23AB6DBA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271"/>
        <w:gridCol w:w="8351"/>
      </w:tblGrid>
      <w:tr w:rsidR="001C2310" w:rsidRPr="001C2310" w14:paraId="1F56700E" w14:textId="77777777" w:rsidTr="000706AB">
        <w:tc>
          <w:tcPr>
            <w:tcW w:w="1271" w:type="dxa"/>
          </w:tcPr>
          <w:p w14:paraId="029D2C80" w14:textId="77777777" w:rsidR="001C2310" w:rsidRPr="001C2310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Код </w:t>
            </w:r>
          </w:p>
          <w:p w14:paraId="62C0D941" w14:textId="77777777" w:rsidR="001C2310" w:rsidRPr="001C2310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hAnsi="Times New Roman" w:cs="Times New Roman"/>
                <w:b/>
                <w:bCs/>
                <w:color w:val="000000"/>
              </w:rPr>
              <w:t>ОК, ПК</w:t>
            </w:r>
          </w:p>
        </w:tc>
        <w:tc>
          <w:tcPr>
            <w:tcW w:w="8351" w:type="dxa"/>
          </w:tcPr>
          <w:p w14:paraId="1B5B79A5" w14:textId="77777777" w:rsidR="001C2310" w:rsidRPr="001C2310" w:rsidRDefault="001C2310" w:rsidP="001C2310">
            <w:pPr>
              <w:spacing w:before="40" w:after="40"/>
              <w:ind w:firstLine="142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C2310">
              <w:rPr>
                <w:rFonts w:ascii="Times New Roman" w:eastAsia="Calibri" w:hAnsi="Times New Roman" w:cs="Times New Roman"/>
                <w:b/>
                <w:bCs/>
              </w:rPr>
              <w:t>Наименование результата обучения</w:t>
            </w:r>
          </w:p>
        </w:tc>
      </w:tr>
      <w:tr w:rsidR="001C2310" w:rsidRPr="001C2310" w14:paraId="6A32C497" w14:textId="77777777" w:rsidTr="000706AB">
        <w:tc>
          <w:tcPr>
            <w:tcW w:w="1271" w:type="dxa"/>
          </w:tcPr>
          <w:p w14:paraId="52159D01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01</w:t>
            </w:r>
          </w:p>
        </w:tc>
        <w:tc>
          <w:tcPr>
            <w:tcW w:w="8351" w:type="dxa"/>
          </w:tcPr>
          <w:p w14:paraId="223519FD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 w:rsidRPr="001C2310">
              <w:rPr>
                <w:rFonts w:ascii="Times New Roman" w:eastAsia="Calibri" w:hAnsi="Times New Roman" w:cs="Times New Roman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1C2310" w:rsidRPr="001C2310" w14:paraId="519130CE" w14:textId="77777777" w:rsidTr="000706AB">
        <w:tc>
          <w:tcPr>
            <w:tcW w:w="1271" w:type="dxa"/>
          </w:tcPr>
          <w:p w14:paraId="38ACD236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02</w:t>
            </w:r>
          </w:p>
        </w:tc>
        <w:tc>
          <w:tcPr>
            <w:tcW w:w="8351" w:type="dxa"/>
          </w:tcPr>
          <w:p w14:paraId="59093709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C2310">
              <w:rPr>
                <w:rFonts w:ascii="Times New Roman" w:hAnsi="Times New Roman" w:cs="Times New Roman"/>
                <w:color w:val="000000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1C2310" w:rsidRPr="001C2310" w14:paraId="21D84973" w14:textId="77777777" w:rsidTr="000706AB">
        <w:tc>
          <w:tcPr>
            <w:tcW w:w="1271" w:type="dxa"/>
          </w:tcPr>
          <w:p w14:paraId="4A0A3530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04</w:t>
            </w:r>
          </w:p>
        </w:tc>
        <w:tc>
          <w:tcPr>
            <w:tcW w:w="8351" w:type="dxa"/>
          </w:tcPr>
          <w:p w14:paraId="04A750ED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C2310">
              <w:rPr>
                <w:rFonts w:ascii="Times New Roman" w:hAnsi="Times New Roman" w:cs="Times New Roman"/>
                <w:color w:val="000000"/>
              </w:rPr>
              <w:t>эффективно взаимодействовать и работать в коллективе и команде;</w:t>
            </w:r>
          </w:p>
        </w:tc>
      </w:tr>
      <w:tr w:rsidR="001C2310" w:rsidRPr="001C2310" w14:paraId="2BEE4E8B" w14:textId="77777777" w:rsidTr="000706AB">
        <w:tc>
          <w:tcPr>
            <w:tcW w:w="1271" w:type="dxa"/>
          </w:tcPr>
          <w:p w14:paraId="018680D8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05</w:t>
            </w:r>
          </w:p>
        </w:tc>
        <w:tc>
          <w:tcPr>
            <w:tcW w:w="8351" w:type="dxa"/>
          </w:tcPr>
          <w:p w14:paraId="20099D90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C2310">
              <w:rPr>
                <w:rFonts w:ascii="Times New Roman" w:hAnsi="Times New Roman" w:cs="Times New Roman"/>
                <w:color w:val="000000"/>
              </w:rPr>
              <w:t>осуществлять устную и письменную коммуникацию на государственном языке РФ с учетом особенностей социального и культурного контекста;</w:t>
            </w:r>
          </w:p>
        </w:tc>
      </w:tr>
      <w:tr w:rsidR="001C2310" w:rsidRPr="001C2310" w14:paraId="2BB7B7CB" w14:textId="77777777" w:rsidTr="000706AB">
        <w:tc>
          <w:tcPr>
            <w:tcW w:w="1271" w:type="dxa"/>
          </w:tcPr>
          <w:p w14:paraId="7047F66F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06</w:t>
            </w:r>
          </w:p>
        </w:tc>
        <w:tc>
          <w:tcPr>
            <w:tcW w:w="8351" w:type="dxa"/>
          </w:tcPr>
          <w:p w14:paraId="13C5F0E8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C2310">
              <w:rPr>
                <w:rFonts w:ascii="Times New Roman" w:hAnsi="Times New Roman" w:cs="Times New Roman"/>
                <w:color w:val="00000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1C2310" w:rsidRPr="001C2310" w14:paraId="4A841DC8" w14:textId="77777777" w:rsidTr="000706AB">
        <w:tc>
          <w:tcPr>
            <w:tcW w:w="1271" w:type="dxa"/>
          </w:tcPr>
          <w:p w14:paraId="4212B379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ПК 1.1</w:t>
            </w:r>
          </w:p>
        </w:tc>
        <w:tc>
          <w:tcPr>
            <w:tcW w:w="8351" w:type="dxa"/>
          </w:tcPr>
          <w:p w14:paraId="627C02CB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C2310">
              <w:rPr>
                <w:rFonts w:ascii="Times New Roman" w:hAnsi="Times New Roman" w:cs="Times New Roman"/>
                <w:color w:val="000000"/>
              </w:rPr>
              <w:t>осуществлять профессиональное толкование норм права;</w:t>
            </w:r>
          </w:p>
        </w:tc>
      </w:tr>
      <w:tr w:rsidR="001C2310" w:rsidRPr="001C2310" w14:paraId="4C32AB3F" w14:textId="77777777" w:rsidTr="000706AB">
        <w:tc>
          <w:tcPr>
            <w:tcW w:w="1271" w:type="dxa"/>
          </w:tcPr>
          <w:p w14:paraId="49775B0C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ПК 1.2</w:t>
            </w:r>
          </w:p>
        </w:tc>
        <w:tc>
          <w:tcPr>
            <w:tcW w:w="8351" w:type="dxa"/>
          </w:tcPr>
          <w:p w14:paraId="02ECA997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C2310">
              <w:rPr>
                <w:rFonts w:ascii="Times New Roman" w:hAnsi="Times New Roman" w:cs="Times New Roman"/>
                <w:color w:val="000000"/>
              </w:rPr>
              <w:t>применять нормы права для решения задач в профессиональной деятельности.</w:t>
            </w:r>
          </w:p>
        </w:tc>
      </w:tr>
    </w:tbl>
    <w:p w14:paraId="4EE05BDE" w14:textId="77777777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14:paraId="6CD0AD97" w14:textId="77777777" w:rsidR="00342EAB" w:rsidRDefault="00342EAB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14:paraId="1CA07377" w14:textId="77777777" w:rsidR="00342EAB" w:rsidRPr="001C2310" w:rsidRDefault="00342EAB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14:paraId="1031252C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1C2310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t>1.2. Цели и планируемые результаты освоения учебной дисциплины</w:t>
      </w:r>
    </w:p>
    <w:p w14:paraId="486BD470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1C2310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1.2.1. Образовательная цель:</w:t>
      </w:r>
    </w:p>
    <w:p w14:paraId="6BC1A327" w14:textId="77777777" w:rsidR="001C2310" w:rsidRPr="00A9371B" w:rsidRDefault="001C2310" w:rsidP="001C2310">
      <w:pPr>
        <w:widowControl w:val="0"/>
        <w:tabs>
          <w:tab w:val="left" w:pos="3802"/>
          <w:tab w:val="left" w:pos="6206"/>
          <w:tab w:val="left" w:pos="9077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6"/>
          <w:szCs w:val="26"/>
          <w:lang w:eastAsia="ru-RU" w:bidi="ru-RU"/>
        </w:rPr>
      </w:pPr>
      <w:r w:rsidRPr="00A9371B">
        <w:rPr>
          <w:rFonts w:ascii="Times New Roman" w:eastAsia="Tahoma" w:hAnsi="Times New Roman" w:cs="Times New Roman"/>
          <w:sz w:val="26"/>
          <w:szCs w:val="26"/>
          <w:lang w:eastAsia="ru-RU" w:bidi="ru-RU"/>
        </w:rPr>
        <w:t>В рамках программы учебной дисциплины обучающимися осваиваются следующие умения и знания:</w:t>
      </w:r>
    </w:p>
    <w:p w14:paraId="7E9D0088" w14:textId="77777777" w:rsidR="001C2310" w:rsidRPr="00A9371B" w:rsidRDefault="001C2310" w:rsidP="001C2310">
      <w:pPr>
        <w:widowControl w:val="0"/>
        <w:tabs>
          <w:tab w:val="left" w:pos="3802"/>
          <w:tab w:val="left" w:pos="6206"/>
          <w:tab w:val="left" w:pos="9077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6"/>
          <w:szCs w:val="26"/>
          <w:lang w:eastAsia="ru-RU" w:bidi="ru-RU"/>
        </w:rPr>
      </w:pPr>
    </w:p>
    <w:tbl>
      <w:tblPr>
        <w:tblStyle w:val="2"/>
        <w:tblW w:w="9634" w:type="dxa"/>
        <w:tblLook w:val="04A0" w:firstRow="1" w:lastRow="0" w:firstColumn="1" w:lastColumn="0" w:noHBand="0" w:noVBand="1"/>
      </w:tblPr>
      <w:tblGrid>
        <w:gridCol w:w="1271"/>
        <w:gridCol w:w="3969"/>
        <w:gridCol w:w="4394"/>
      </w:tblGrid>
      <w:tr w:rsidR="001C2310" w:rsidRPr="001C2310" w14:paraId="08745C0E" w14:textId="77777777" w:rsidTr="00E76518">
        <w:tc>
          <w:tcPr>
            <w:tcW w:w="1271" w:type="dxa"/>
            <w:tcBorders>
              <w:bottom w:val="single" w:sz="4" w:space="0" w:color="auto"/>
            </w:tcBorders>
          </w:tcPr>
          <w:p w14:paraId="682A5ADD" w14:textId="77777777" w:rsidR="001C2310" w:rsidRPr="001C2310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Код </w:t>
            </w:r>
          </w:p>
          <w:p w14:paraId="3BECBB0F" w14:textId="77777777" w:rsidR="001C2310" w:rsidRPr="001C2310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hAnsi="Times New Roman" w:cs="Times New Roman"/>
                <w:b/>
                <w:bCs/>
                <w:color w:val="000000"/>
              </w:rPr>
              <w:t>ОК, ПК</w:t>
            </w:r>
          </w:p>
        </w:tc>
        <w:tc>
          <w:tcPr>
            <w:tcW w:w="3969" w:type="dxa"/>
          </w:tcPr>
          <w:p w14:paraId="03D10213" w14:textId="77777777" w:rsidR="001C2310" w:rsidRPr="001C2310" w:rsidRDefault="001C2310" w:rsidP="001C2310">
            <w:pPr>
              <w:spacing w:before="40" w:after="40"/>
              <w:ind w:firstLine="142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C2310">
              <w:rPr>
                <w:rFonts w:ascii="Times New Roman" w:eastAsia="Calibri" w:hAnsi="Times New Roman" w:cs="Times New Roman"/>
                <w:b/>
                <w:bCs/>
              </w:rPr>
              <w:t>Умения</w:t>
            </w:r>
          </w:p>
        </w:tc>
        <w:tc>
          <w:tcPr>
            <w:tcW w:w="4394" w:type="dxa"/>
          </w:tcPr>
          <w:p w14:paraId="04493B4B" w14:textId="77777777" w:rsidR="001C2310" w:rsidRPr="001C2310" w:rsidRDefault="001C2310" w:rsidP="001C2310">
            <w:pPr>
              <w:spacing w:before="40" w:after="40"/>
              <w:ind w:firstLine="142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C2310">
              <w:rPr>
                <w:rFonts w:ascii="Times New Roman" w:eastAsia="Calibri" w:hAnsi="Times New Roman" w:cs="Times New Roman"/>
                <w:b/>
                <w:bCs/>
              </w:rPr>
              <w:t>Знания</w:t>
            </w:r>
          </w:p>
        </w:tc>
      </w:tr>
      <w:tr w:rsidR="001C2310" w:rsidRPr="001C2310" w14:paraId="4D7B6927" w14:textId="77777777" w:rsidTr="00E76518">
        <w:tc>
          <w:tcPr>
            <w:tcW w:w="1271" w:type="dxa"/>
            <w:tcBorders>
              <w:bottom w:val="nil"/>
            </w:tcBorders>
          </w:tcPr>
          <w:p w14:paraId="72FC3437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01</w:t>
            </w:r>
          </w:p>
        </w:tc>
        <w:tc>
          <w:tcPr>
            <w:tcW w:w="3969" w:type="dxa"/>
            <w:vMerge w:val="restart"/>
          </w:tcPr>
          <w:p w14:paraId="506C057C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 w:rsidRPr="001C2310">
              <w:rPr>
                <w:rFonts w:ascii="Times New Roman" w:eastAsia="Calibri" w:hAnsi="Times New Roman" w:cs="Times New Roman"/>
              </w:rPr>
              <w:t>применять теоретические положения при изучении специальных юридических дисциплин;</w:t>
            </w:r>
          </w:p>
          <w:p w14:paraId="5B1B4847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 w:rsidRPr="001C2310">
              <w:rPr>
                <w:rFonts w:ascii="Times New Roman" w:eastAsia="Calibri" w:hAnsi="Times New Roman" w:cs="Times New Roman"/>
              </w:rPr>
              <w:t>оперировать юридическими понятиями и категориями;</w:t>
            </w:r>
          </w:p>
          <w:p w14:paraId="40B0AAA7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 w:rsidRPr="001C2310">
              <w:rPr>
                <w:rFonts w:ascii="Times New Roman" w:eastAsia="Calibri" w:hAnsi="Times New Roman" w:cs="Times New Roman"/>
              </w:rPr>
              <w:t>применять на практике нормы различных отраслей права;</w:t>
            </w:r>
          </w:p>
          <w:p w14:paraId="548FA0DC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 w:rsidRPr="001C2310">
              <w:rPr>
                <w:rFonts w:ascii="Times New Roman" w:eastAsia="Calibri" w:hAnsi="Times New Roman" w:cs="Times New Roman"/>
              </w:rPr>
              <w:t>работать с законами и иными нормативно-правовыми актами;</w:t>
            </w:r>
          </w:p>
          <w:p w14:paraId="251AE9BF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 w:rsidRPr="001C2310">
              <w:rPr>
                <w:rFonts w:ascii="Times New Roman" w:eastAsia="Calibri" w:hAnsi="Times New Roman" w:cs="Times New Roman"/>
              </w:rPr>
              <w:t>анализировать правовые документы и юридическую литературу.</w:t>
            </w:r>
          </w:p>
        </w:tc>
        <w:tc>
          <w:tcPr>
            <w:tcW w:w="4394" w:type="dxa"/>
            <w:vMerge w:val="restart"/>
          </w:tcPr>
          <w:p w14:paraId="1635ADCD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понятие, типы и формы государства;</w:t>
            </w:r>
          </w:p>
          <w:p w14:paraId="44668306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роль государства в политической системе общества;</w:t>
            </w:r>
          </w:p>
          <w:p w14:paraId="3CB21D3A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систему права Российской Федерации и ее элементы;</w:t>
            </w:r>
          </w:p>
          <w:p w14:paraId="6C08514D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формы реализации права;</w:t>
            </w:r>
          </w:p>
          <w:p w14:paraId="5C93C4F7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понятие и виды правоотношений; </w:t>
            </w:r>
          </w:p>
          <w:p w14:paraId="64359D0B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виды правонарушений и юридической ответственности;</w:t>
            </w:r>
          </w:p>
          <w:p w14:paraId="78AB10C0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основы правового государства и гражданского общества;</w:t>
            </w:r>
          </w:p>
          <w:p w14:paraId="3BEE94E1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основные типы современных правовых систем;</w:t>
            </w:r>
          </w:p>
          <w:p w14:paraId="51D2CABA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систему социальных норм и роль права в этой системе;</w:t>
            </w:r>
          </w:p>
          <w:p w14:paraId="169782A3" w14:textId="414FD3C3" w:rsidR="00E76518" w:rsidRPr="001C2310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структура и классификацию норм права.</w:t>
            </w:r>
          </w:p>
        </w:tc>
      </w:tr>
      <w:tr w:rsidR="001C2310" w:rsidRPr="001C2310" w14:paraId="4968EE7E" w14:textId="77777777" w:rsidTr="00E76518">
        <w:tc>
          <w:tcPr>
            <w:tcW w:w="1271" w:type="dxa"/>
            <w:tcBorders>
              <w:top w:val="nil"/>
              <w:bottom w:val="nil"/>
            </w:tcBorders>
          </w:tcPr>
          <w:p w14:paraId="127DD104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02</w:t>
            </w:r>
          </w:p>
        </w:tc>
        <w:tc>
          <w:tcPr>
            <w:tcW w:w="3969" w:type="dxa"/>
            <w:vMerge/>
          </w:tcPr>
          <w:p w14:paraId="7FC843BE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14:paraId="40DBC031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2310" w:rsidRPr="001C2310" w14:paraId="18573C18" w14:textId="77777777" w:rsidTr="00E76518">
        <w:tc>
          <w:tcPr>
            <w:tcW w:w="1271" w:type="dxa"/>
            <w:tcBorders>
              <w:top w:val="nil"/>
              <w:bottom w:val="nil"/>
            </w:tcBorders>
          </w:tcPr>
          <w:p w14:paraId="599237AE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04</w:t>
            </w:r>
          </w:p>
        </w:tc>
        <w:tc>
          <w:tcPr>
            <w:tcW w:w="3969" w:type="dxa"/>
            <w:vMerge/>
          </w:tcPr>
          <w:p w14:paraId="596EFB3B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14:paraId="11A8EB4A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2310" w:rsidRPr="001C2310" w14:paraId="03B3690F" w14:textId="77777777" w:rsidTr="00E76518">
        <w:tc>
          <w:tcPr>
            <w:tcW w:w="1271" w:type="dxa"/>
            <w:tcBorders>
              <w:top w:val="nil"/>
              <w:bottom w:val="nil"/>
            </w:tcBorders>
          </w:tcPr>
          <w:p w14:paraId="65A91FC3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05</w:t>
            </w:r>
          </w:p>
        </w:tc>
        <w:tc>
          <w:tcPr>
            <w:tcW w:w="3969" w:type="dxa"/>
            <w:vMerge/>
          </w:tcPr>
          <w:p w14:paraId="24345AC7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14:paraId="078B3D18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2310" w:rsidRPr="001C2310" w14:paraId="1775D0BE" w14:textId="77777777" w:rsidTr="00E76518">
        <w:tc>
          <w:tcPr>
            <w:tcW w:w="1271" w:type="dxa"/>
            <w:tcBorders>
              <w:top w:val="nil"/>
              <w:bottom w:val="nil"/>
            </w:tcBorders>
          </w:tcPr>
          <w:p w14:paraId="14D225CA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06</w:t>
            </w:r>
          </w:p>
        </w:tc>
        <w:tc>
          <w:tcPr>
            <w:tcW w:w="3969" w:type="dxa"/>
            <w:vMerge/>
          </w:tcPr>
          <w:p w14:paraId="5D0078D8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14:paraId="7628D4BA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2310" w:rsidRPr="001C2310" w14:paraId="11AE8DD4" w14:textId="77777777" w:rsidTr="00E76518">
        <w:tc>
          <w:tcPr>
            <w:tcW w:w="1271" w:type="dxa"/>
            <w:tcBorders>
              <w:top w:val="nil"/>
            </w:tcBorders>
          </w:tcPr>
          <w:p w14:paraId="1DD5D587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ПК 1.1</w:t>
            </w:r>
          </w:p>
        </w:tc>
        <w:tc>
          <w:tcPr>
            <w:tcW w:w="3969" w:type="dxa"/>
            <w:vMerge/>
          </w:tcPr>
          <w:p w14:paraId="2F6D60FA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14:paraId="122E34DC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2310" w:rsidRPr="001C2310" w14:paraId="7017C038" w14:textId="77777777" w:rsidTr="00E76518">
        <w:tc>
          <w:tcPr>
            <w:tcW w:w="1271" w:type="dxa"/>
          </w:tcPr>
          <w:p w14:paraId="7083B071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ПК 1.2</w:t>
            </w:r>
          </w:p>
        </w:tc>
        <w:tc>
          <w:tcPr>
            <w:tcW w:w="3969" w:type="dxa"/>
            <w:vMerge/>
          </w:tcPr>
          <w:p w14:paraId="0714C242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14:paraId="426D2456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5A362166" w14:textId="77777777" w:rsidR="001C2310" w:rsidRPr="001C2310" w:rsidRDefault="001C2310" w:rsidP="001C2310">
      <w:pPr>
        <w:widowControl w:val="0"/>
        <w:tabs>
          <w:tab w:val="left" w:pos="3802"/>
          <w:tab w:val="left" w:pos="6206"/>
          <w:tab w:val="left" w:pos="9077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</w:p>
    <w:p w14:paraId="69AC2609" w14:textId="77777777" w:rsidR="001C2310" w:rsidRPr="001C2310" w:rsidRDefault="001C2310" w:rsidP="001C2310">
      <w:pPr>
        <w:widowControl w:val="0"/>
        <w:tabs>
          <w:tab w:val="left" w:pos="3802"/>
          <w:tab w:val="left" w:pos="6206"/>
          <w:tab w:val="left" w:pos="9077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sz w:val="28"/>
          <w:szCs w:val="28"/>
          <w:lang w:eastAsia="ru-RU" w:bidi="ru-RU"/>
        </w:rPr>
      </w:pPr>
      <w:r w:rsidRPr="001C2310">
        <w:rPr>
          <w:rFonts w:ascii="Times New Roman" w:eastAsia="Tahoma" w:hAnsi="Times New Roman" w:cs="Times New Roman"/>
          <w:b/>
          <w:bCs/>
          <w:sz w:val="28"/>
          <w:szCs w:val="28"/>
          <w:lang w:eastAsia="ru-RU" w:bidi="ru-RU"/>
        </w:rPr>
        <w:t>1.2.2. Воспитательная цель:</w:t>
      </w:r>
    </w:p>
    <w:p w14:paraId="45E72691" w14:textId="77777777" w:rsidR="00342EAB" w:rsidRPr="00A9371B" w:rsidRDefault="00342EAB" w:rsidP="00342EAB">
      <w:pPr>
        <w:tabs>
          <w:tab w:val="left" w:pos="10206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включающих:</w:t>
      </w:r>
    </w:p>
    <w:p w14:paraId="4FBF5554" w14:textId="77777777" w:rsidR="00342EAB" w:rsidRPr="00A9371B" w:rsidRDefault="00342EAB" w:rsidP="00342EAB">
      <w:pPr>
        <w:widowControl w:val="0"/>
        <w:numPr>
          <w:ilvl w:val="0"/>
          <w:numId w:val="3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демонстрацию интереса к будущей профессии;</w:t>
      </w:r>
    </w:p>
    <w:p w14:paraId="7A3955D9" w14:textId="77777777" w:rsidR="00342EAB" w:rsidRPr="00A9371B" w:rsidRDefault="00342EAB" w:rsidP="00342EAB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оценку собственного продвижения, личностного развития;</w:t>
      </w:r>
    </w:p>
    <w:p w14:paraId="049F59FA" w14:textId="77777777" w:rsidR="00342EAB" w:rsidRPr="00A9371B" w:rsidRDefault="00342EAB" w:rsidP="00342EAB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704B6DE9" w14:textId="77777777" w:rsidR="00342EAB" w:rsidRPr="00A9371B" w:rsidRDefault="00342EAB" w:rsidP="00342EAB">
      <w:pPr>
        <w:widowControl w:val="0"/>
        <w:numPr>
          <w:ilvl w:val="0"/>
          <w:numId w:val="38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14:paraId="18C4764A" w14:textId="77777777" w:rsidR="00342EAB" w:rsidRPr="00A9371B" w:rsidRDefault="00342EAB" w:rsidP="00342EAB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проявление высокопрофессиональной трудовой активности;</w:t>
      </w:r>
    </w:p>
    <w:p w14:paraId="43FAA510" w14:textId="77777777" w:rsidR="00342EAB" w:rsidRPr="00A9371B" w:rsidRDefault="00342EAB" w:rsidP="00342EAB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участие в исследовательской и проектной работе;</w:t>
      </w:r>
    </w:p>
    <w:p w14:paraId="019B28CA" w14:textId="77777777" w:rsidR="00342EAB" w:rsidRPr="00A9371B" w:rsidRDefault="00342EAB" w:rsidP="00342EAB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387875EB" w14:textId="77777777" w:rsidR="00342EAB" w:rsidRPr="00A9371B" w:rsidRDefault="00342EAB" w:rsidP="00342E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0509C7B" w14:textId="77777777" w:rsidR="00342EAB" w:rsidRPr="00A9371B" w:rsidRDefault="00342EAB" w:rsidP="00342EAB">
      <w:pPr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конструктивное взаимодействие в учебном коллективе;</w:t>
      </w:r>
    </w:p>
    <w:p w14:paraId="2F8FCD09" w14:textId="77777777" w:rsidR="00342EAB" w:rsidRPr="00A9371B" w:rsidRDefault="00342EAB" w:rsidP="00342EAB">
      <w:pPr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демонстрация навыков межличностного делового общения, социального имиджа;</w:t>
      </w:r>
    </w:p>
    <w:p w14:paraId="3AB9AE82" w14:textId="77777777" w:rsidR="00342EAB" w:rsidRPr="00A9371B" w:rsidRDefault="00342EAB" w:rsidP="00342EAB">
      <w:pPr>
        <w:widowControl w:val="0"/>
        <w:numPr>
          <w:ilvl w:val="0"/>
          <w:numId w:val="4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00688A19" w14:textId="77777777" w:rsidR="00342EAB" w:rsidRPr="00A9371B" w:rsidRDefault="00342EAB" w:rsidP="00342EAB">
      <w:pPr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сформированность гражданской позиции; участие в волонтерском движении;  </w:t>
      </w:r>
    </w:p>
    <w:p w14:paraId="45867E87" w14:textId="77777777" w:rsidR="00342EAB" w:rsidRPr="00A9371B" w:rsidRDefault="00342EAB" w:rsidP="00342EAB">
      <w:pPr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проявление мировоззренческих установок на готовность молодых людей к работе на благо Отечества;</w:t>
      </w:r>
    </w:p>
    <w:p w14:paraId="53B0E9A5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проявление правовой активности и навыков правомерного поведения, уважения к Закону;</w:t>
      </w:r>
    </w:p>
    <w:p w14:paraId="450036AF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отсутствие фактов проявления идеологии терроризма и экстремизма среди обучающихся;</w:t>
      </w:r>
    </w:p>
    <w:p w14:paraId="343EA5F3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627134F7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2C09D1D5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добровольческие инициативы по поддержки инвалидов и престарелых граждан;</w:t>
      </w:r>
    </w:p>
    <w:p w14:paraId="0FC393A7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5D0414C7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09E0F75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14:paraId="4AC3A3F7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4E7617DE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237E7C7D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14:paraId="467A7CE9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14:paraId="6416C4A5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5882CB27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2CB86F83" w14:textId="77777777" w:rsidR="00342EAB" w:rsidRPr="00A9371B" w:rsidRDefault="00342EAB" w:rsidP="00342E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A9371B">
        <w:rPr>
          <w:rFonts w:ascii="Times New Roman" w:eastAsia="Times New Roman" w:hAnsi="Times New Roman" w:cs="Times New Roman"/>
          <w:spacing w:val="40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обсуждения.</w:t>
      </w:r>
    </w:p>
    <w:p w14:paraId="3A01F26C" w14:textId="77777777" w:rsidR="001C2310" w:rsidRDefault="001C2310" w:rsidP="00342EAB">
      <w:pPr>
        <w:widowControl w:val="0"/>
        <w:tabs>
          <w:tab w:val="left" w:pos="834"/>
        </w:tabs>
        <w:spacing w:after="0" w:line="240" w:lineRule="auto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</w:p>
    <w:p w14:paraId="34262B08" w14:textId="775EBDA7" w:rsidR="00342EAB" w:rsidRPr="00342EAB" w:rsidRDefault="00342EAB" w:rsidP="00342E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.Использование</w:t>
      </w:r>
      <w:r w:rsidRPr="00342EAB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активных</w:t>
      </w:r>
      <w:r w:rsidRPr="00342EAB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342EAB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интерактивных</w:t>
      </w:r>
      <w:r w:rsidRPr="00342EAB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</w:t>
      </w:r>
      <w:r w:rsidRPr="00342EAB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Pr="00342EAB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занятий</w:t>
      </w:r>
    </w:p>
    <w:p w14:paraId="374D9857" w14:textId="77777777" w:rsidR="00342EAB" w:rsidRPr="00A9371B" w:rsidRDefault="00342EAB" w:rsidP="00342EAB">
      <w:pPr>
        <w:tabs>
          <w:tab w:val="left" w:pos="981"/>
          <w:tab w:val="left" w:pos="98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A9371B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На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занятиях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по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учебной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дисциплине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используются следующие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активные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10"/>
          <w:sz w:val="26"/>
          <w:szCs w:val="26"/>
          <w:lang w:eastAsia="ru-RU"/>
        </w:rPr>
        <w:t xml:space="preserve">и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интерактивные формы проведения занятий:</w:t>
      </w:r>
    </w:p>
    <w:p w14:paraId="36DA118E" w14:textId="77777777" w:rsidR="00342EAB" w:rsidRPr="00A9371B" w:rsidRDefault="00342EAB" w:rsidP="00342EAB">
      <w:pPr>
        <w:widowControl w:val="0"/>
        <w:numPr>
          <w:ilvl w:val="0"/>
          <w:numId w:val="4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круглый</w:t>
      </w:r>
      <w:r w:rsidRPr="00A9371B">
        <w:rPr>
          <w:rFonts w:ascii="Times New Roman" w:eastAsia="Times New Roman" w:hAnsi="Times New Roman" w:cs="Times New Roman"/>
          <w:spacing w:val="-15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стол;</w:t>
      </w:r>
    </w:p>
    <w:p w14:paraId="66E04728" w14:textId="77777777" w:rsidR="00342EAB" w:rsidRPr="00A9371B" w:rsidRDefault="00342EAB" w:rsidP="00342EAB">
      <w:pPr>
        <w:widowControl w:val="0"/>
        <w:numPr>
          <w:ilvl w:val="0"/>
          <w:numId w:val="4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дискуссии;</w:t>
      </w:r>
    </w:p>
    <w:p w14:paraId="4516A9D0" w14:textId="77777777" w:rsidR="00342EAB" w:rsidRPr="00A9371B" w:rsidRDefault="00342EAB" w:rsidP="00342EAB">
      <w:pPr>
        <w:widowControl w:val="0"/>
        <w:numPr>
          <w:ilvl w:val="0"/>
          <w:numId w:val="4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групповая</w:t>
      </w:r>
      <w:r w:rsidRPr="00A9371B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</w:t>
      </w:r>
      <w:r w:rsidRPr="00A9371B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</w:t>
      </w:r>
      <w:r w:rsidRPr="00A9371B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</w:t>
      </w:r>
      <w:r w:rsidRPr="00A9371B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A9371B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парах;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ab/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ab/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ab/>
      </w:r>
    </w:p>
    <w:p w14:paraId="117D7A11" w14:textId="77777777" w:rsidR="00342EAB" w:rsidRPr="00A9371B" w:rsidRDefault="00342EAB" w:rsidP="00342EAB">
      <w:pPr>
        <w:widowControl w:val="0"/>
        <w:numPr>
          <w:ilvl w:val="0"/>
          <w:numId w:val="4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</w:t>
      </w:r>
      <w:r w:rsidRPr="00A9371B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ситуационных</w:t>
      </w:r>
      <w:r w:rsidRPr="00A9371B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задач;</w:t>
      </w:r>
    </w:p>
    <w:p w14:paraId="15C08810" w14:textId="77777777" w:rsidR="00342EAB" w:rsidRPr="00342EAB" w:rsidRDefault="00342EAB" w:rsidP="00342EAB">
      <w:pPr>
        <w:widowControl w:val="0"/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3095E5" w14:textId="47F3B09B" w:rsidR="00342EAB" w:rsidRPr="00342EAB" w:rsidRDefault="00342EAB" w:rsidP="00342EAB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.Практическая</w:t>
      </w:r>
      <w:r w:rsidRPr="00342EAB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подготовка</w:t>
      </w:r>
    </w:p>
    <w:p w14:paraId="60F341FD" w14:textId="77777777" w:rsidR="00342EAB" w:rsidRPr="00A9371B" w:rsidRDefault="00342EAB" w:rsidP="00342E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Практическая подготовка при реализации учебной дисциплины организуется следующим образом:</w:t>
      </w:r>
    </w:p>
    <w:p w14:paraId="6F3771E8" w14:textId="77777777" w:rsidR="00342EAB" w:rsidRPr="00A9371B" w:rsidRDefault="00342EAB" w:rsidP="00342EAB">
      <w:pPr>
        <w:widowControl w:val="0"/>
        <w:numPr>
          <w:ilvl w:val="0"/>
          <w:numId w:val="44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деятельностью.</w:t>
      </w:r>
    </w:p>
    <w:p w14:paraId="7239DBC4" w14:textId="77777777" w:rsidR="00A9371B" w:rsidRPr="00A9371B" w:rsidRDefault="00342EAB" w:rsidP="002D561D">
      <w:pPr>
        <w:widowControl w:val="0"/>
        <w:numPr>
          <w:ilvl w:val="0"/>
          <w:numId w:val="44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0AFF6843" w14:textId="77777777" w:rsidR="00A9371B" w:rsidRPr="00A9371B" w:rsidRDefault="00A9371B" w:rsidP="002D561D">
      <w:pPr>
        <w:widowControl w:val="0"/>
        <w:numPr>
          <w:ilvl w:val="0"/>
          <w:numId w:val="44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77BDE878" w14:textId="30B0D59B" w:rsidR="001C2310" w:rsidRPr="00A9371B" w:rsidRDefault="001C2310" w:rsidP="002D561D">
      <w:pPr>
        <w:widowControl w:val="0"/>
        <w:numPr>
          <w:ilvl w:val="0"/>
          <w:numId w:val="44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A9371B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  <w:t>2. Структура и содержание учебной дисциплины</w:t>
      </w:r>
    </w:p>
    <w:p w14:paraId="4B8C33D6" w14:textId="77777777" w:rsidR="001C2310" w:rsidRPr="001C2310" w:rsidRDefault="001C2310" w:rsidP="001C2310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5CAD767A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1C2310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  <w:t>2.1. Объем учебной дисциплины и виды учебной работы</w:t>
      </w:r>
    </w:p>
    <w:p w14:paraId="05A70914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7"/>
        <w:gridCol w:w="1827"/>
      </w:tblGrid>
      <w:tr w:rsidR="00CF10B6" w:rsidRPr="00CF10B6" w14:paraId="010345BC" w14:textId="77777777" w:rsidTr="00CF10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C0FEA" w14:textId="77777777" w:rsidR="00CF10B6" w:rsidRPr="00CF10B6" w:rsidRDefault="00CF10B6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B352A" w14:textId="77777777" w:rsidR="00CF10B6" w:rsidRPr="00CF10B6" w:rsidRDefault="00CF10B6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CF10B6" w:rsidRPr="00CF10B6" w14:paraId="03467278" w14:textId="77777777" w:rsidTr="00CF10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6ED9F" w14:textId="77777777" w:rsidR="00CF10B6" w:rsidRPr="00CF10B6" w:rsidRDefault="00CF10B6" w:rsidP="00CF10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6F309" w14:textId="687CF287" w:rsidR="00CF10B6" w:rsidRPr="00CF10B6" w:rsidRDefault="00D91705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97</w:t>
            </w:r>
          </w:p>
        </w:tc>
      </w:tr>
      <w:tr w:rsidR="00CF10B6" w:rsidRPr="00CF10B6" w14:paraId="1A9FA078" w14:textId="77777777" w:rsidTr="00CF10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22309" w14:textId="77777777" w:rsidR="00CF10B6" w:rsidRPr="00CF10B6" w:rsidRDefault="00CF10B6" w:rsidP="00CF1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6E804" w14:textId="6E5ADBCD" w:rsidR="00CF10B6" w:rsidRPr="00CF10B6" w:rsidRDefault="00CF10B6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78</w:t>
            </w:r>
          </w:p>
        </w:tc>
      </w:tr>
      <w:tr w:rsidR="00CF10B6" w:rsidRPr="00CF10B6" w14:paraId="6BB7538C" w14:textId="77777777" w:rsidTr="00CF10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BEC37" w14:textId="77777777" w:rsidR="00CF10B6" w:rsidRPr="00CF10B6" w:rsidRDefault="00CF10B6" w:rsidP="00CF1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1E4E8" w14:textId="77777777" w:rsidR="00CF10B6" w:rsidRPr="00CF10B6" w:rsidRDefault="00CF10B6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CF10B6" w:rsidRPr="00CF10B6" w14:paraId="03DD9B4C" w14:textId="77777777" w:rsidTr="00CF10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D15B2" w14:textId="77777777" w:rsidR="00CF10B6" w:rsidRPr="00CF10B6" w:rsidRDefault="00CF10B6" w:rsidP="00CF1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646F9" w14:textId="77777777" w:rsidR="00CF10B6" w:rsidRPr="00CF10B6" w:rsidRDefault="00CF10B6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CF10B6" w:rsidRPr="00CF10B6" w14:paraId="230D1D32" w14:textId="77777777" w:rsidTr="00CF10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B681B" w14:textId="77777777" w:rsidR="00CF10B6" w:rsidRPr="00CF10B6" w:rsidRDefault="00CF10B6" w:rsidP="00CF1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Внеаудиторная (самостоятельная) учебная работа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5C82C" w14:textId="15326B76" w:rsidR="00CF10B6" w:rsidRPr="00CF10B6" w:rsidRDefault="00CF10B6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CF10B6" w:rsidRPr="00CF10B6" w14:paraId="4CFC379F" w14:textId="77777777" w:rsidTr="00CF10B6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5DF81" w14:textId="2DB716F0" w:rsidR="00CF10B6" w:rsidRPr="00CF10B6" w:rsidRDefault="00CF10B6" w:rsidP="00CF10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Итоговая аттестация в форме</w:t>
            </w:r>
            <w:r w:rsidRPr="00CF10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экзамена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14:paraId="0ABA8A4A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2464C2B2" w14:textId="488DF710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94BF6D5" w14:textId="424910F0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81B8C93" w14:textId="23EC9E86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78A3A38" w14:textId="1CE85162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86EAAE" w14:textId="2DE5D307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4DD87C3" w14:textId="21AE23FA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0A6E305" w14:textId="0D600F4F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381108" w14:textId="36F236C0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52B2B3C" w14:textId="64265B36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E860C39" w14:textId="678FA5DF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CDB3A93" w14:textId="5162D5B8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ADD626" w14:textId="42FD55A2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BCAFBED" w14:textId="052F5EEF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559B445" w14:textId="5D656C71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6FE1FCB" w14:textId="2E166213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3BC0E4F" w14:textId="77777777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1C2310" w:rsidSect="001C2310">
          <w:footerReference w:type="default" r:id="rId8"/>
          <w:footerReference w:type="first" r:id="rId9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14:paraId="232839F7" w14:textId="77777777" w:rsidR="001C2310" w:rsidRDefault="001C2310" w:rsidP="001C2310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113"/>
        <w:gridCol w:w="7937"/>
        <w:gridCol w:w="1701"/>
        <w:gridCol w:w="1809"/>
      </w:tblGrid>
      <w:tr w:rsidR="001C2310" w:rsidRPr="001C2310" w14:paraId="0456F2D5" w14:textId="77777777" w:rsidTr="00CB71C2">
        <w:tc>
          <w:tcPr>
            <w:tcW w:w="3113" w:type="dxa"/>
          </w:tcPr>
          <w:p w14:paraId="09F265C5" w14:textId="77777777" w:rsidR="001C2310" w:rsidRPr="001C2310" w:rsidRDefault="001C2310" w:rsidP="001C2310">
            <w:pPr>
              <w:spacing w:before="100" w:after="100"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Наименование разделов и тем учебной дисциплины</w:t>
            </w:r>
          </w:p>
        </w:tc>
        <w:tc>
          <w:tcPr>
            <w:tcW w:w="7937" w:type="dxa"/>
          </w:tcPr>
          <w:p w14:paraId="3336FAAD" w14:textId="77777777" w:rsidR="001C2310" w:rsidRPr="001C2310" w:rsidRDefault="001C2310" w:rsidP="001C2310">
            <w:pPr>
              <w:spacing w:before="100" w:after="100"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 и формы организации                       деятельности обучающихся</w:t>
            </w:r>
          </w:p>
        </w:tc>
        <w:tc>
          <w:tcPr>
            <w:tcW w:w="1701" w:type="dxa"/>
          </w:tcPr>
          <w:p w14:paraId="5F3B9CF5" w14:textId="77777777" w:rsidR="001C2310" w:rsidRPr="001C2310" w:rsidRDefault="001C2310" w:rsidP="001C2310">
            <w:pPr>
              <w:spacing w:before="100" w:after="100"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Объем часов (в т.ч. в форме прак. подготовки)</w:t>
            </w:r>
          </w:p>
        </w:tc>
        <w:tc>
          <w:tcPr>
            <w:tcW w:w="1809" w:type="dxa"/>
          </w:tcPr>
          <w:p w14:paraId="0D01423E" w14:textId="77777777" w:rsidR="001C2310" w:rsidRPr="001C2310" w:rsidRDefault="001C2310" w:rsidP="001C2310">
            <w:pPr>
              <w:spacing w:before="100" w:after="100"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Код ОК, ПК</w:t>
            </w:r>
          </w:p>
        </w:tc>
      </w:tr>
      <w:tr w:rsidR="001C2310" w:rsidRPr="001C2310" w14:paraId="4C6F8476" w14:textId="77777777" w:rsidTr="00CB71C2">
        <w:tc>
          <w:tcPr>
            <w:tcW w:w="3113" w:type="dxa"/>
          </w:tcPr>
          <w:p w14:paraId="16AE9299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7937" w:type="dxa"/>
          </w:tcPr>
          <w:p w14:paraId="423ABA6B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701" w:type="dxa"/>
          </w:tcPr>
          <w:p w14:paraId="620E759C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809" w:type="dxa"/>
          </w:tcPr>
          <w:p w14:paraId="5FC2BA3C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</w:tc>
      </w:tr>
      <w:tr w:rsidR="001C2310" w:rsidRPr="001C2310" w14:paraId="6D9A2FBE" w14:textId="77777777" w:rsidTr="00CB71C2">
        <w:tc>
          <w:tcPr>
            <w:tcW w:w="11050" w:type="dxa"/>
            <w:gridSpan w:val="2"/>
          </w:tcPr>
          <w:p w14:paraId="6D397596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1. Общие положения теории государства и права</w:t>
            </w:r>
          </w:p>
        </w:tc>
        <w:tc>
          <w:tcPr>
            <w:tcW w:w="1701" w:type="dxa"/>
          </w:tcPr>
          <w:p w14:paraId="5060E9B6" w14:textId="2FD15CD1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11D0F026" w14:textId="03660401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7BB44A8A" w14:textId="6A10FA2E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04</w:t>
            </w:r>
          </w:p>
          <w:p w14:paraId="285AB63E" w14:textId="091EC97C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30F2CC73" w14:textId="53EEF8F0" w:rsidR="003644A2" w:rsidRP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  <w:tr w:rsidR="001C2310" w:rsidRPr="001C2310" w14:paraId="58E5340D" w14:textId="77777777" w:rsidTr="00CB71C2">
        <w:tc>
          <w:tcPr>
            <w:tcW w:w="3113" w:type="dxa"/>
            <w:vMerge w:val="restart"/>
          </w:tcPr>
          <w:p w14:paraId="4F266F4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bookmarkStart w:id="1" w:name="_Hlk161494226"/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1088D0B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Теория государства и права, как наука</w:t>
            </w:r>
          </w:p>
        </w:tc>
        <w:tc>
          <w:tcPr>
            <w:tcW w:w="7937" w:type="dxa"/>
          </w:tcPr>
          <w:p w14:paraId="6BBCAE7C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407EC45B" w14:textId="4D911104" w:rsidR="001C2310" w:rsidRPr="001C2310" w:rsidRDefault="00CF10B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5A3FB3E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268514C2" w14:textId="77777777" w:rsidTr="00CB71C2">
        <w:tc>
          <w:tcPr>
            <w:tcW w:w="3113" w:type="dxa"/>
            <w:vMerge/>
          </w:tcPr>
          <w:p w14:paraId="6C0ACB15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751DE833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Теория государства и права, как наука: понятие, предмет и объект. Методология теории государства и права: понятие и структура. Система юридических наук: понятие и структура. Место теории государства и права в системе юридических наук. </w:t>
            </w:r>
          </w:p>
        </w:tc>
        <w:tc>
          <w:tcPr>
            <w:tcW w:w="1701" w:type="dxa"/>
            <w:vMerge/>
          </w:tcPr>
          <w:p w14:paraId="1761EB3C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28A164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bookmarkEnd w:id="1"/>
      <w:tr w:rsidR="001C2310" w:rsidRPr="001C2310" w14:paraId="3CFA35CF" w14:textId="77777777" w:rsidTr="00CB71C2">
        <w:tc>
          <w:tcPr>
            <w:tcW w:w="3113" w:type="dxa"/>
            <w:vMerge w:val="restart"/>
          </w:tcPr>
          <w:p w14:paraId="09DDFB8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2.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2408013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Теория государства и права, как учебная</w:t>
            </w:r>
          </w:p>
          <w:p w14:paraId="6223DFF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дисциплина</w:t>
            </w:r>
          </w:p>
        </w:tc>
        <w:tc>
          <w:tcPr>
            <w:tcW w:w="7937" w:type="dxa"/>
          </w:tcPr>
          <w:p w14:paraId="1553F507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50EBCF67" w14:textId="49407151" w:rsidR="001C2310" w:rsidRPr="001C2310" w:rsidRDefault="00CF10B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018095A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1B52E13" w14:textId="77777777" w:rsidTr="00CB71C2">
        <w:tc>
          <w:tcPr>
            <w:tcW w:w="3113" w:type="dxa"/>
            <w:vMerge/>
          </w:tcPr>
          <w:p w14:paraId="65EF0FA1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1F377918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Теория государства и права, как учебная дисциплина: понятие, структура и объем. Место теории государства и права в структуре основной профессиональной образовательной программы. Цели и планируемые результаты освоения теории государства и права. Функции теории государства и права: понятие и виды. Значение теории государства и права в профессиональной деятельности.</w:t>
            </w:r>
          </w:p>
        </w:tc>
        <w:tc>
          <w:tcPr>
            <w:tcW w:w="1701" w:type="dxa"/>
            <w:vMerge/>
          </w:tcPr>
          <w:p w14:paraId="2E2D4CE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AEB58A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2E44686E" w14:textId="77777777" w:rsidTr="005A544D">
        <w:tc>
          <w:tcPr>
            <w:tcW w:w="3113" w:type="dxa"/>
            <w:vMerge/>
          </w:tcPr>
          <w:p w14:paraId="2F16029E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  <w:shd w:val="clear" w:color="auto" w:fill="FFFFFF" w:themeFill="background1"/>
          </w:tcPr>
          <w:p w14:paraId="7A6F3ADE" w14:textId="410BF324" w:rsidR="001C2310" w:rsidRPr="00CF10B6" w:rsidRDefault="00D91705" w:rsidP="00D91705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П</w:t>
            </w:r>
            <w:r w:rsidR="001C2310" w:rsidRPr="00CF10B6"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рактическ</w:t>
            </w:r>
            <w:r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ое</w:t>
            </w:r>
            <w:r w:rsidR="001C2310" w:rsidRPr="00CF10B6"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 xml:space="preserve"> заняти</w:t>
            </w:r>
            <w:r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е № 1</w:t>
            </w:r>
            <w:r w:rsidR="001C2310" w:rsidRPr="00CF10B6"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:</w:t>
            </w:r>
            <w:r w:rsidR="009549A6" w:rsidRPr="001C2310">
              <w:rPr>
                <w:rFonts w:ascii="Times New Roman" w:eastAsia="Tahoma" w:hAnsi="Times New Roman" w:cs="Times New Roman"/>
                <w:color w:val="000000"/>
              </w:rPr>
              <w:t xml:space="preserve"> Значение теории государства и права в профессиональной деятельности</w:t>
            </w:r>
          </w:p>
        </w:tc>
        <w:tc>
          <w:tcPr>
            <w:tcW w:w="1701" w:type="dxa"/>
            <w:shd w:val="clear" w:color="auto" w:fill="FFFFFF" w:themeFill="background1"/>
          </w:tcPr>
          <w:p w14:paraId="18323DD4" w14:textId="2319B488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5A7AA62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F69102B" w14:textId="77777777" w:rsidTr="00CB71C2">
        <w:tc>
          <w:tcPr>
            <w:tcW w:w="3113" w:type="dxa"/>
            <w:vMerge w:val="restart"/>
          </w:tcPr>
          <w:p w14:paraId="38A1300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3.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1ABD2C0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Происхождение </w:t>
            </w:r>
          </w:p>
          <w:p w14:paraId="664DEE9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государства и права</w:t>
            </w:r>
          </w:p>
        </w:tc>
        <w:tc>
          <w:tcPr>
            <w:tcW w:w="7937" w:type="dxa"/>
          </w:tcPr>
          <w:p w14:paraId="56C60019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04FEAD9B" w14:textId="59966E24" w:rsidR="001C2310" w:rsidRPr="001C2310" w:rsidRDefault="00CF10B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  <w:p w14:paraId="3956C3B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509F03F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6F68B24" w14:textId="77777777" w:rsidTr="00CB71C2">
        <w:tc>
          <w:tcPr>
            <w:tcW w:w="3113" w:type="dxa"/>
            <w:vMerge/>
          </w:tcPr>
          <w:p w14:paraId="7C9E4D3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004F9BD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Социальное регулирование в первобытном обществе. Предпосылки происхождения государства и права. Соотношение государства и права. Универсальные теории происхождения государства и права: понятие и виды. Теории происхождения государства: понятие и виды. Теории происхождения права: понятие и виды. </w:t>
            </w:r>
          </w:p>
        </w:tc>
        <w:tc>
          <w:tcPr>
            <w:tcW w:w="1701" w:type="dxa"/>
            <w:vMerge/>
          </w:tcPr>
          <w:p w14:paraId="39EDC1D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7133454D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1E66A48" w14:textId="77777777" w:rsidTr="00CB71C2">
        <w:tc>
          <w:tcPr>
            <w:tcW w:w="11050" w:type="dxa"/>
            <w:gridSpan w:val="2"/>
          </w:tcPr>
          <w:p w14:paraId="0F720BBB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2. Теоретические основы государства</w:t>
            </w:r>
          </w:p>
        </w:tc>
        <w:tc>
          <w:tcPr>
            <w:tcW w:w="1701" w:type="dxa"/>
          </w:tcPr>
          <w:p w14:paraId="2538B710" w14:textId="7B0C3404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6E8EB7B5" w14:textId="77777777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4B2D3F71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2753B6B0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ОК 04</w:t>
            </w:r>
          </w:p>
          <w:p w14:paraId="4913DEF8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7828BD6E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06</w:t>
            </w:r>
          </w:p>
          <w:p w14:paraId="0BD3A826" w14:textId="2DFD26A6" w:rsidR="003644A2" w:rsidRP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</w:tc>
      </w:tr>
      <w:tr w:rsidR="001C2310" w:rsidRPr="001C2310" w14:paraId="43AE56CB" w14:textId="77777777" w:rsidTr="00CB71C2">
        <w:tc>
          <w:tcPr>
            <w:tcW w:w="3113" w:type="dxa"/>
            <w:vMerge w:val="restart"/>
          </w:tcPr>
          <w:p w14:paraId="0F883A0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4. </w:t>
            </w:r>
          </w:p>
          <w:p w14:paraId="7825F6C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lastRenderedPageBreak/>
              <w:t xml:space="preserve">Понятие и функции </w:t>
            </w:r>
          </w:p>
          <w:p w14:paraId="637915E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государства</w:t>
            </w:r>
          </w:p>
        </w:tc>
        <w:tc>
          <w:tcPr>
            <w:tcW w:w="7937" w:type="dxa"/>
          </w:tcPr>
          <w:p w14:paraId="3749D7B8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26E58C68" w14:textId="49E025F4" w:rsidR="001C2310" w:rsidRPr="001C2310" w:rsidRDefault="00CF10B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  <w:p w14:paraId="4F482E1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F1D576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A944EBE" w14:textId="77777777" w:rsidTr="00CB71C2">
        <w:tc>
          <w:tcPr>
            <w:tcW w:w="3113" w:type="dxa"/>
            <w:vMerge/>
          </w:tcPr>
          <w:p w14:paraId="12447DD2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89B8D1F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Государство: понятие, основные и факультативные признаки. Сущность государства: понятие и основные подходы. Функции государства: понятие, юридический состав и классификации. Внутренние функции государства: понятие и виды. Внешние функции государства: понятие и виды.</w:t>
            </w:r>
          </w:p>
        </w:tc>
        <w:tc>
          <w:tcPr>
            <w:tcW w:w="1701" w:type="dxa"/>
            <w:vMerge/>
          </w:tcPr>
          <w:p w14:paraId="3281C21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36FEDDE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7B3F89D" w14:textId="77777777" w:rsidTr="00CB71C2">
        <w:tc>
          <w:tcPr>
            <w:tcW w:w="3113" w:type="dxa"/>
            <w:vMerge w:val="restart"/>
          </w:tcPr>
          <w:p w14:paraId="3EF425E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 xml:space="preserve">Тема 5. </w:t>
            </w:r>
          </w:p>
          <w:p w14:paraId="375E1AE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Подходы к типологии </w:t>
            </w:r>
          </w:p>
          <w:p w14:paraId="303BEF6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государства</w:t>
            </w:r>
          </w:p>
        </w:tc>
        <w:tc>
          <w:tcPr>
            <w:tcW w:w="7937" w:type="dxa"/>
          </w:tcPr>
          <w:p w14:paraId="065C458C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1CE4BA6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809" w:type="dxa"/>
            <w:vMerge/>
          </w:tcPr>
          <w:p w14:paraId="0DCF607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4FB3E6D" w14:textId="77777777" w:rsidTr="00CB71C2">
        <w:tc>
          <w:tcPr>
            <w:tcW w:w="3113" w:type="dxa"/>
            <w:vMerge/>
          </w:tcPr>
          <w:p w14:paraId="7E557AE5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3058978E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Типология государства: понятие и значение. Формационный подход к типологии государства: понятие и общая характеристика. Рабовладельческое государство: понятие и признаки. Феодальное государство: понятие и признаки. Капиталистическое государство: понятие и признаки. Социалистическое государство: понятие и признаки. Цивилизационный подход к типологии государства: понятие и общая характеристика. Первобытная цивилизация: понятие и признаки. Аграрная цивилизация: понятие и признаки. Индустриальная цивилизация: понятие и признаки. Постиндустриальная цивилизация: понятие и признаки. Основные достоинства и недостатки подходов к типологии государства.   </w:t>
            </w:r>
          </w:p>
        </w:tc>
        <w:tc>
          <w:tcPr>
            <w:tcW w:w="1701" w:type="dxa"/>
            <w:vMerge/>
          </w:tcPr>
          <w:p w14:paraId="51BAFFD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0DF6ED5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1E628A71" w14:textId="77777777" w:rsidTr="005A544D">
        <w:tc>
          <w:tcPr>
            <w:tcW w:w="3113" w:type="dxa"/>
            <w:vMerge/>
          </w:tcPr>
          <w:p w14:paraId="2A7E8321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  <w:shd w:val="clear" w:color="auto" w:fill="FFFFFF" w:themeFill="background1"/>
          </w:tcPr>
          <w:p w14:paraId="52793F9C" w14:textId="34272BB7" w:rsidR="001C2310" w:rsidRPr="00E042D3" w:rsidRDefault="00D91705" w:rsidP="00D91705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П</w:t>
            </w:r>
            <w:r w:rsidR="001C2310" w:rsidRPr="00E042D3"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рактическ</w:t>
            </w:r>
            <w:r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ое занятие № 2</w:t>
            </w:r>
            <w:r w:rsidR="001C2310" w:rsidRPr="00E042D3"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:</w:t>
            </w:r>
            <w:r w:rsidR="009549A6" w:rsidRPr="001C2310">
              <w:rPr>
                <w:rFonts w:ascii="Times New Roman" w:eastAsia="Tahoma" w:hAnsi="Times New Roman" w:cs="Times New Roman"/>
                <w:color w:val="000000"/>
              </w:rPr>
              <w:t xml:space="preserve"> Основные достоинства и недостатки подходов к типологии государства</w:t>
            </w:r>
          </w:p>
        </w:tc>
        <w:tc>
          <w:tcPr>
            <w:tcW w:w="1701" w:type="dxa"/>
            <w:shd w:val="clear" w:color="auto" w:fill="FFFFFF" w:themeFill="background1"/>
          </w:tcPr>
          <w:p w14:paraId="108A2D79" w14:textId="1097A35E" w:rsidR="001C2310" w:rsidRPr="001C2310" w:rsidRDefault="009549A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1FFF40B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  <w:tr w:rsidR="001C2310" w:rsidRPr="001C2310" w14:paraId="5AF91893" w14:textId="77777777" w:rsidTr="00CB71C2">
        <w:tc>
          <w:tcPr>
            <w:tcW w:w="3113" w:type="dxa"/>
            <w:vMerge w:val="restart"/>
          </w:tcPr>
          <w:p w14:paraId="30EA78A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6. </w:t>
            </w:r>
          </w:p>
          <w:p w14:paraId="2E22F71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Механизм государства и его структура</w:t>
            </w:r>
          </w:p>
        </w:tc>
        <w:tc>
          <w:tcPr>
            <w:tcW w:w="7937" w:type="dxa"/>
          </w:tcPr>
          <w:p w14:paraId="0E6EA43F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459FCBC5" w14:textId="676A2120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809" w:type="dxa"/>
            <w:vMerge/>
          </w:tcPr>
          <w:p w14:paraId="1E5917F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E4AF31E" w14:textId="77777777" w:rsidTr="00CB71C2">
        <w:tc>
          <w:tcPr>
            <w:tcW w:w="3113" w:type="dxa"/>
            <w:vMerge/>
          </w:tcPr>
          <w:p w14:paraId="2130A1EF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1C12231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Механизм государства: понятие и структура. Принципы организации и функционирования государства: понятие и виды. Носители государственной власти: понятие и виды. Система государственной власти: понятие и структура. Государственные учреждения: понятие и классификации. Государственные служащие: понятие и классификации. Особенности современного российского государственного механизма.</w:t>
            </w:r>
          </w:p>
        </w:tc>
        <w:tc>
          <w:tcPr>
            <w:tcW w:w="1701" w:type="dxa"/>
            <w:vMerge/>
          </w:tcPr>
          <w:p w14:paraId="49499FD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887015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97EC242" w14:textId="77777777" w:rsidTr="00CB71C2">
        <w:tc>
          <w:tcPr>
            <w:tcW w:w="11050" w:type="dxa"/>
            <w:gridSpan w:val="2"/>
          </w:tcPr>
          <w:p w14:paraId="344D2138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3. Форма государства</w:t>
            </w:r>
          </w:p>
        </w:tc>
        <w:tc>
          <w:tcPr>
            <w:tcW w:w="1701" w:type="dxa"/>
          </w:tcPr>
          <w:p w14:paraId="0E00381D" w14:textId="371CEFDC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4E8D81B9" w14:textId="77777777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703EB0C3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7822DD16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04</w:t>
            </w:r>
          </w:p>
          <w:p w14:paraId="245EBD44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662C956A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06</w:t>
            </w:r>
          </w:p>
          <w:p w14:paraId="3975710D" w14:textId="5628185B" w:rsidR="003644A2" w:rsidRP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ПК 1.1</w:t>
            </w:r>
          </w:p>
        </w:tc>
      </w:tr>
      <w:tr w:rsidR="001C2310" w:rsidRPr="001C2310" w14:paraId="39DC412A" w14:textId="77777777" w:rsidTr="00CB71C2">
        <w:tc>
          <w:tcPr>
            <w:tcW w:w="3113" w:type="dxa"/>
            <w:vMerge w:val="restart"/>
          </w:tcPr>
          <w:p w14:paraId="3EEF433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7. </w:t>
            </w:r>
          </w:p>
          <w:p w14:paraId="7BF20AF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Форма государства и форма правления</w:t>
            </w:r>
          </w:p>
        </w:tc>
        <w:tc>
          <w:tcPr>
            <w:tcW w:w="7937" w:type="dxa"/>
          </w:tcPr>
          <w:p w14:paraId="0F9A8C5B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37073994" w14:textId="3C846A96" w:rsidR="001C2310" w:rsidRPr="001C2310" w:rsidRDefault="00CF10B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2B38B74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B61186A" w14:textId="77777777" w:rsidTr="00CB71C2">
        <w:tc>
          <w:tcPr>
            <w:tcW w:w="3113" w:type="dxa"/>
            <w:vMerge/>
          </w:tcPr>
          <w:p w14:paraId="51BCB35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4F38C43B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Форма государства: понятие и элементы. Факторы, влияющие на форму государства и своеобразие ее элементов. Форма правления: понятие и виды. Монархия: понятие, виды и их общая характеристика. Республика: 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lastRenderedPageBreak/>
              <w:t xml:space="preserve">понятие, виды и их общая характеристика. История становления и развития России, как республиканского государства. Особенности формы правления современного российского государства. </w:t>
            </w:r>
          </w:p>
        </w:tc>
        <w:tc>
          <w:tcPr>
            <w:tcW w:w="1701" w:type="dxa"/>
            <w:vMerge/>
          </w:tcPr>
          <w:p w14:paraId="4FCCEB0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0361D62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172C3A60" w14:textId="77777777" w:rsidTr="00CB71C2">
        <w:tc>
          <w:tcPr>
            <w:tcW w:w="3113" w:type="dxa"/>
            <w:vMerge w:val="restart"/>
          </w:tcPr>
          <w:p w14:paraId="4FD9061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 xml:space="preserve">Тема 8. </w:t>
            </w:r>
          </w:p>
          <w:p w14:paraId="53CC9A7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Форма государственного </w:t>
            </w:r>
          </w:p>
          <w:p w14:paraId="6B4DD05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устройства</w:t>
            </w:r>
          </w:p>
        </w:tc>
        <w:tc>
          <w:tcPr>
            <w:tcW w:w="7937" w:type="dxa"/>
          </w:tcPr>
          <w:p w14:paraId="233DA984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0F9CEA9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809" w:type="dxa"/>
            <w:vMerge w:val="restart"/>
          </w:tcPr>
          <w:p w14:paraId="11E19C0C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064660C" w14:textId="77777777" w:rsidTr="00CB71C2">
        <w:tc>
          <w:tcPr>
            <w:tcW w:w="3113" w:type="dxa"/>
            <w:vMerge/>
          </w:tcPr>
          <w:p w14:paraId="16C82954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17E634B0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Форма государственного устройства: понятие и виды. Унитарное государство: понятие, признаки и виды. Федеративное государство: понятие, признаки и классификации. Конфедерация: понятие и признаки. История становления и развития России, как федеративного государства. Особенности современного российского федерализма. </w:t>
            </w:r>
          </w:p>
        </w:tc>
        <w:tc>
          <w:tcPr>
            <w:tcW w:w="1701" w:type="dxa"/>
            <w:vMerge/>
          </w:tcPr>
          <w:p w14:paraId="75800E1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CAA67F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2FBE2810" w14:textId="77777777" w:rsidTr="005A544D">
        <w:tc>
          <w:tcPr>
            <w:tcW w:w="3113" w:type="dxa"/>
            <w:vMerge/>
          </w:tcPr>
          <w:p w14:paraId="395761A7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  <w:shd w:val="clear" w:color="auto" w:fill="FFFFFF" w:themeFill="background1"/>
          </w:tcPr>
          <w:p w14:paraId="684A0920" w14:textId="67B7DF5E" w:rsidR="001C2310" w:rsidRPr="001C2310" w:rsidRDefault="00D91705" w:rsidP="00D91705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рактическ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ое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 заняти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е № 3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:</w:t>
            </w:r>
            <w:r w:rsidR="009549A6" w:rsidRPr="001C2310">
              <w:rPr>
                <w:rFonts w:ascii="Times New Roman" w:eastAsia="Tahoma" w:hAnsi="Times New Roman" w:cs="Times New Roman"/>
                <w:color w:val="000000"/>
              </w:rPr>
              <w:t xml:space="preserve"> Особенности современного российского федерализма</w:t>
            </w:r>
          </w:p>
        </w:tc>
        <w:tc>
          <w:tcPr>
            <w:tcW w:w="1701" w:type="dxa"/>
            <w:shd w:val="clear" w:color="auto" w:fill="FFFFFF" w:themeFill="background1"/>
          </w:tcPr>
          <w:p w14:paraId="7B4CF91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52FC2FA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  <w:tr w:rsidR="001C2310" w:rsidRPr="001C2310" w14:paraId="1F1FE42E" w14:textId="77777777" w:rsidTr="00CB71C2">
        <w:tc>
          <w:tcPr>
            <w:tcW w:w="3113" w:type="dxa"/>
            <w:vMerge w:val="restart"/>
          </w:tcPr>
          <w:p w14:paraId="55756BF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9. </w:t>
            </w:r>
          </w:p>
          <w:p w14:paraId="14BCE67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Государственный </w:t>
            </w:r>
          </w:p>
          <w:p w14:paraId="2DE2FC8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(политический) режим</w:t>
            </w:r>
          </w:p>
        </w:tc>
        <w:tc>
          <w:tcPr>
            <w:tcW w:w="7937" w:type="dxa"/>
          </w:tcPr>
          <w:p w14:paraId="77FE02C8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66BDA0A6" w14:textId="08F77601" w:rsidR="001C2310" w:rsidRPr="001C2310" w:rsidRDefault="009549A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809" w:type="dxa"/>
            <w:vMerge/>
          </w:tcPr>
          <w:p w14:paraId="13C8F30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3BD37916" w14:textId="77777777" w:rsidTr="00CB71C2">
        <w:tc>
          <w:tcPr>
            <w:tcW w:w="3113" w:type="dxa"/>
            <w:vMerge/>
          </w:tcPr>
          <w:p w14:paraId="258178A0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72FD69A3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Государственный (политический) режим: понятие и виды. Демократический режим: понятие и признаки. Авторитарный режим: понятие и признаки. Тоталитарный режим: понятие и признаки. Особые виды государственных (политических) режимов. Государственные (политические) режимы в истории и современности. История становления и развития России, как демократического государства. Особенности современного демократического режима в России.</w:t>
            </w:r>
          </w:p>
        </w:tc>
        <w:tc>
          <w:tcPr>
            <w:tcW w:w="1701" w:type="dxa"/>
            <w:vMerge/>
          </w:tcPr>
          <w:p w14:paraId="7ECA986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3D45DA4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1BBE8A34" w14:textId="77777777" w:rsidTr="00CB71C2">
        <w:trPr>
          <w:trHeight w:val="170"/>
        </w:trPr>
        <w:tc>
          <w:tcPr>
            <w:tcW w:w="11050" w:type="dxa"/>
            <w:gridSpan w:val="2"/>
          </w:tcPr>
          <w:p w14:paraId="2C334C38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4. Государство в политической и экономической системе общества</w:t>
            </w:r>
          </w:p>
        </w:tc>
        <w:tc>
          <w:tcPr>
            <w:tcW w:w="1701" w:type="dxa"/>
          </w:tcPr>
          <w:p w14:paraId="46FFC1E8" w14:textId="265B88FD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247B9932" w14:textId="77777777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3A01F158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18B2B583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04</w:t>
            </w:r>
          </w:p>
          <w:p w14:paraId="259D2011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2E390DCD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06</w:t>
            </w:r>
          </w:p>
          <w:p w14:paraId="5CBEB8A5" w14:textId="0F48CB4F" w:rsidR="003644A2" w:rsidRP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</w:tc>
      </w:tr>
      <w:tr w:rsidR="001C2310" w:rsidRPr="001C2310" w14:paraId="28000208" w14:textId="77777777" w:rsidTr="00CB71C2">
        <w:tc>
          <w:tcPr>
            <w:tcW w:w="3113" w:type="dxa"/>
            <w:vMerge w:val="restart"/>
          </w:tcPr>
          <w:p w14:paraId="77C8B4D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10. </w:t>
            </w:r>
          </w:p>
          <w:p w14:paraId="69CDC48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Государство и </w:t>
            </w:r>
          </w:p>
          <w:p w14:paraId="15F8C8E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политическая система </w:t>
            </w:r>
          </w:p>
          <w:p w14:paraId="044034A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общества</w:t>
            </w:r>
          </w:p>
        </w:tc>
        <w:tc>
          <w:tcPr>
            <w:tcW w:w="7937" w:type="dxa"/>
          </w:tcPr>
          <w:p w14:paraId="2E312311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2E1B1DB1" w14:textId="13E1FEA7" w:rsidR="001C2310" w:rsidRPr="001C2310" w:rsidRDefault="009549A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614ED2F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9ADBEEA" w14:textId="77777777" w:rsidTr="00CB71C2">
        <w:tc>
          <w:tcPr>
            <w:tcW w:w="3113" w:type="dxa"/>
            <w:vMerge/>
          </w:tcPr>
          <w:p w14:paraId="235ABE81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B4B2D48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Политическая система общества: понятие, структура и функции. Роль государства в политической системе общества. Взаимодействие государства с другими институтами политической системы общества. Государственная власть: понятие, ее легальность и легитимность. Теоретические модели взаимодействия государства и личности: понятие и виды. Политическая система современного российского общества.</w:t>
            </w:r>
          </w:p>
        </w:tc>
        <w:tc>
          <w:tcPr>
            <w:tcW w:w="1701" w:type="dxa"/>
            <w:vMerge/>
          </w:tcPr>
          <w:p w14:paraId="3E151BD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ADADF1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7D0B890" w14:textId="77777777" w:rsidTr="00CB71C2">
        <w:tc>
          <w:tcPr>
            <w:tcW w:w="3113" w:type="dxa"/>
            <w:vMerge w:val="restart"/>
          </w:tcPr>
          <w:p w14:paraId="06691C8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11. </w:t>
            </w:r>
          </w:p>
          <w:p w14:paraId="09787C2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Теория правового </w:t>
            </w:r>
          </w:p>
          <w:p w14:paraId="6E3FA97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lastRenderedPageBreak/>
              <w:t>государства</w:t>
            </w:r>
          </w:p>
        </w:tc>
        <w:tc>
          <w:tcPr>
            <w:tcW w:w="7937" w:type="dxa"/>
          </w:tcPr>
          <w:p w14:paraId="1B5587D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3B48E067" w14:textId="33035994" w:rsidR="001C2310" w:rsidRPr="001C2310" w:rsidRDefault="009549A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  <w:p w14:paraId="75D5AA1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0EAB93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28CADEA0" w14:textId="77777777" w:rsidTr="00CB71C2">
        <w:tc>
          <w:tcPr>
            <w:tcW w:w="3113" w:type="dxa"/>
            <w:vMerge/>
          </w:tcPr>
          <w:p w14:paraId="4D456BFD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7B4CB687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Правовое государство: понятие и признаки. Становление и развитие идеи 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lastRenderedPageBreak/>
              <w:t>правового государства в России и зарубежных странах. Основные предпосылки для формирования правового государства. Основные проблемы реализации идеи правового государства в России.</w:t>
            </w:r>
          </w:p>
        </w:tc>
        <w:tc>
          <w:tcPr>
            <w:tcW w:w="1701" w:type="dxa"/>
            <w:vMerge/>
          </w:tcPr>
          <w:p w14:paraId="49034F4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F0548E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125789DA" w14:textId="77777777" w:rsidTr="00CB71C2">
        <w:tc>
          <w:tcPr>
            <w:tcW w:w="3113" w:type="dxa"/>
            <w:vMerge w:val="restart"/>
          </w:tcPr>
          <w:p w14:paraId="03CF39B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Тема 12.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3FE4DB5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Государство и </w:t>
            </w:r>
          </w:p>
          <w:p w14:paraId="49C09B7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экономическая система </w:t>
            </w:r>
          </w:p>
          <w:p w14:paraId="7D18D06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общества</w:t>
            </w:r>
          </w:p>
        </w:tc>
        <w:tc>
          <w:tcPr>
            <w:tcW w:w="7937" w:type="dxa"/>
          </w:tcPr>
          <w:p w14:paraId="3C0138F9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15F36BAC" w14:textId="2E1D1E92" w:rsidR="001C2310" w:rsidRPr="001C2310" w:rsidRDefault="009549A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3676565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74DB0B9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02394DE4" w14:textId="77777777" w:rsidTr="00CB71C2">
        <w:tc>
          <w:tcPr>
            <w:tcW w:w="3113" w:type="dxa"/>
            <w:vMerge/>
          </w:tcPr>
          <w:p w14:paraId="43503175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7686375B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Экономическая система общества: понятие, структура и функции. Роль государства в экономической системе общества. Особенности государственного регулирования в традиционной, командной, рыночной и смешанной экономике. Предпринимательская деятельность: понятие и признаки. Антимонопольная деятельность: понятие и признаки. Социальное государство: понятие и признаки. Становление и развитие идеи социального государства в России и зарубежных странах. Основные предпосылки для формирования социального государства.</w:t>
            </w:r>
          </w:p>
        </w:tc>
        <w:tc>
          <w:tcPr>
            <w:tcW w:w="1701" w:type="dxa"/>
            <w:vMerge/>
          </w:tcPr>
          <w:p w14:paraId="1606A6C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839F35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FB7E93E" w14:textId="77777777" w:rsidTr="00342EAB">
        <w:trPr>
          <w:trHeight w:val="269"/>
        </w:trPr>
        <w:tc>
          <w:tcPr>
            <w:tcW w:w="11050" w:type="dxa"/>
            <w:gridSpan w:val="2"/>
          </w:tcPr>
          <w:p w14:paraId="504475FE" w14:textId="77777777" w:rsidR="001C2310" w:rsidRPr="001C2310" w:rsidRDefault="001C2310" w:rsidP="00342EAB">
            <w:pPr>
              <w:spacing w:line="276" w:lineRule="auto"/>
              <w:contextualSpacing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5. Теоретические основы права</w:t>
            </w:r>
          </w:p>
        </w:tc>
        <w:tc>
          <w:tcPr>
            <w:tcW w:w="1701" w:type="dxa"/>
          </w:tcPr>
          <w:p w14:paraId="6D6F815D" w14:textId="1876BAEA" w:rsidR="001C2310" w:rsidRPr="001C2310" w:rsidRDefault="001C2310" w:rsidP="00342EAB">
            <w:pPr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3320612B" w14:textId="77777777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620092C5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6A8EFB8E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04</w:t>
            </w:r>
          </w:p>
          <w:p w14:paraId="2A1311E4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544AA4CE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  <w:p w14:paraId="69C2C2CC" w14:textId="670AADEE" w:rsidR="003644A2" w:rsidRP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1.2</w:t>
            </w:r>
          </w:p>
        </w:tc>
      </w:tr>
      <w:tr w:rsidR="001C2310" w:rsidRPr="001C2310" w14:paraId="27B9AC92" w14:textId="77777777" w:rsidTr="00CB71C2">
        <w:tc>
          <w:tcPr>
            <w:tcW w:w="3113" w:type="dxa"/>
            <w:vMerge w:val="restart"/>
          </w:tcPr>
          <w:p w14:paraId="7D7BE74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13.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1563B30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Понятие и функции </w:t>
            </w:r>
          </w:p>
          <w:p w14:paraId="2CD71A1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права</w:t>
            </w:r>
          </w:p>
        </w:tc>
        <w:tc>
          <w:tcPr>
            <w:tcW w:w="7937" w:type="dxa"/>
          </w:tcPr>
          <w:p w14:paraId="531086F9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3C16D526" w14:textId="3E8AB4CD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  <w:p w14:paraId="52FBF2B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69B1D2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61738B6" w14:textId="77777777" w:rsidTr="00CB71C2">
        <w:tc>
          <w:tcPr>
            <w:tcW w:w="3113" w:type="dxa"/>
            <w:vMerge/>
          </w:tcPr>
          <w:p w14:paraId="191E2340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343B094B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Право: понятие и признаки. Значение права для современного государства и общества. Функции права: понятие и виды. Принципы права: понятие и виды. Общеправовые принципы: понятие и виды. Отраслевые принципы: понятие и виды. Межотраслевые принципы: понятие и виды. Роль принципов права в регулировании правоотношений. Сущность права: понятие и основные подходы. Соотношение права и закона. Соотношение объективного и субъективного права.</w:t>
            </w:r>
          </w:p>
        </w:tc>
        <w:tc>
          <w:tcPr>
            <w:tcW w:w="1701" w:type="dxa"/>
            <w:vMerge/>
          </w:tcPr>
          <w:p w14:paraId="57E0612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55FD00D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326C09DF" w14:textId="77777777" w:rsidTr="00CB71C2">
        <w:tc>
          <w:tcPr>
            <w:tcW w:w="3113" w:type="dxa"/>
            <w:vMerge w:val="restart"/>
          </w:tcPr>
          <w:p w14:paraId="2DC76A5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14.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56482C2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 в системе </w:t>
            </w:r>
          </w:p>
          <w:p w14:paraId="29D2C11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социальных норм</w:t>
            </w:r>
          </w:p>
        </w:tc>
        <w:tc>
          <w:tcPr>
            <w:tcW w:w="7937" w:type="dxa"/>
          </w:tcPr>
          <w:p w14:paraId="1547536C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6C58209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0BE6155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4CDB38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5A2F861" w14:textId="77777777" w:rsidTr="00CB71C2">
        <w:tc>
          <w:tcPr>
            <w:tcW w:w="3113" w:type="dxa"/>
            <w:vMerge/>
          </w:tcPr>
          <w:p w14:paraId="75C377B7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6D4A129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Система социальных норм: понятие и структура. Нормы морали: понятие и отличительные особенности. Религиозные нормы: понятие и отличительные особенности. Обычаи и традиции: понятие и отличительные особенности. Корпоративные нормы: понятие и отличительные особенности. Политические нормы: понятие и отличительные особенности. Технические регламенты: понятие и отличительные особенности. Нормы этикета: понятие и отличительные особенности. Соотношение правовых и иных видов социальных норм.</w:t>
            </w:r>
          </w:p>
        </w:tc>
        <w:tc>
          <w:tcPr>
            <w:tcW w:w="1701" w:type="dxa"/>
            <w:vMerge/>
          </w:tcPr>
          <w:p w14:paraId="0637A18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F3B6BC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1B94451" w14:textId="77777777" w:rsidTr="005A544D">
        <w:tc>
          <w:tcPr>
            <w:tcW w:w="3113" w:type="dxa"/>
            <w:vMerge/>
          </w:tcPr>
          <w:p w14:paraId="2723F5D8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  <w:shd w:val="clear" w:color="auto" w:fill="FFFFFF" w:themeFill="background1"/>
          </w:tcPr>
          <w:p w14:paraId="299B2860" w14:textId="01415813" w:rsidR="001C2310" w:rsidRPr="001C2310" w:rsidRDefault="009549A6" w:rsidP="009549A6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рактическ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ое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 заняти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е №</w:t>
            </w:r>
            <w:r w:rsidR="00D91705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 4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: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Соотношение правовых и иных видов социальных норм</w:t>
            </w:r>
          </w:p>
        </w:tc>
        <w:tc>
          <w:tcPr>
            <w:tcW w:w="1701" w:type="dxa"/>
            <w:shd w:val="clear" w:color="auto" w:fill="FFFFFF" w:themeFill="background1"/>
          </w:tcPr>
          <w:p w14:paraId="4068BA9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0CCB639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B603BA7" w14:textId="77777777" w:rsidTr="00CB71C2">
        <w:tc>
          <w:tcPr>
            <w:tcW w:w="3113" w:type="dxa"/>
            <w:vMerge w:val="restart"/>
          </w:tcPr>
          <w:p w14:paraId="01C1262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15.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69E10A3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Источники права и их </w:t>
            </w:r>
          </w:p>
          <w:p w14:paraId="7951E9B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особенности</w:t>
            </w:r>
          </w:p>
        </w:tc>
        <w:tc>
          <w:tcPr>
            <w:tcW w:w="7937" w:type="dxa"/>
          </w:tcPr>
          <w:p w14:paraId="567F6353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7012452F" w14:textId="7838A4FF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07F51AB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610E445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872095A" w14:textId="77777777" w:rsidTr="00CB71C2">
        <w:tc>
          <w:tcPr>
            <w:tcW w:w="3113" w:type="dxa"/>
            <w:vMerge/>
          </w:tcPr>
          <w:p w14:paraId="35DD8083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0D97EB66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Источники права: понятие, признаки и виды. Нормативно-правовой акт: понятие, признаки и классификации. Нормативно-правовой акт, как основной источник российского права. Структура и содержание нормативно-правового акта. Действие нормативно-правового акта во времени, пространстве и по кругу лиц. Нормативный договор: понятие, признаки и виды. Судебный прецедент: понятие, признаки и виды. Религиозные догмы: понятие и признаки. Правовой обычай: понятие и признаки. Правовая доктрина: понятие и виды. Источники современного российского права.</w:t>
            </w:r>
          </w:p>
        </w:tc>
        <w:tc>
          <w:tcPr>
            <w:tcW w:w="1701" w:type="dxa"/>
            <w:vMerge/>
          </w:tcPr>
          <w:p w14:paraId="182E585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4FEA7A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D26F2B5" w14:textId="77777777" w:rsidTr="00CB71C2">
        <w:tc>
          <w:tcPr>
            <w:tcW w:w="11050" w:type="dxa"/>
            <w:gridSpan w:val="2"/>
          </w:tcPr>
          <w:p w14:paraId="679EE6F8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6. Система права. Правотворчество. Правовые системы и правовые семьи</w:t>
            </w:r>
          </w:p>
        </w:tc>
        <w:tc>
          <w:tcPr>
            <w:tcW w:w="1701" w:type="dxa"/>
          </w:tcPr>
          <w:p w14:paraId="560FA7BC" w14:textId="301EB855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6BC5B668" w14:textId="77777777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69C09A32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62B6236E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04</w:t>
            </w:r>
          </w:p>
          <w:p w14:paraId="10618E08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77F427C9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06</w:t>
            </w:r>
          </w:p>
          <w:p w14:paraId="6EB018C1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  <w:p w14:paraId="31A2C9DD" w14:textId="50D9A8BA" w:rsidR="003644A2" w:rsidRP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1.2</w:t>
            </w:r>
          </w:p>
        </w:tc>
      </w:tr>
      <w:tr w:rsidR="001C2310" w:rsidRPr="001C2310" w14:paraId="7ED22FA6" w14:textId="77777777" w:rsidTr="00CB71C2">
        <w:tc>
          <w:tcPr>
            <w:tcW w:w="3113" w:type="dxa"/>
            <w:vMerge w:val="restart"/>
          </w:tcPr>
          <w:p w14:paraId="6A39F84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16.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4CF66C3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Система права и ее </w:t>
            </w:r>
          </w:p>
          <w:p w14:paraId="24A1A10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структура</w:t>
            </w:r>
          </w:p>
        </w:tc>
        <w:tc>
          <w:tcPr>
            <w:tcW w:w="7937" w:type="dxa"/>
          </w:tcPr>
          <w:p w14:paraId="67ABE588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489177A2" w14:textId="0E976F52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0FA76AE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4BCECB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0230C199" w14:textId="77777777" w:rsidTr="00CB71C2">
        <w:tc>
          <w:tcPr>
            <w:tcW w:w="3113" w:type="dxa"/>
            <w:vMerge/>
          </w:tcPr>
          <w:p w14:paraId="607AE738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605292E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Система права: понятие, функции и структура. Предмет правового регулирования: понятие и содержание. Методы правового регулирования: понятие и виды. Отрасль права: понятие и классификации. Подотрасль права: понятие и виды. Институт права: понятие и виды. Норма права: понятие, признаки и структура. Гипотеза: понятие и виды. Диспозиция: понятие и виды. Санкция: понятие и виды. Основные классификации норм права. Особенности современной российской системы права. </w:t>
            </w:r>
          </w:p>
        </w:tc>
        <w:tc>
          <w:tcPr>
            <w:tcW w:w="1701" w:type="dxa"/>
            <w:vMerge/>
          </w:tcPr>
          <w:p w14:paraId="6F09C1B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645A95C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4E4F3CD" w14:textId="77777777" w:rsidTr="00CB71C2">
        <w:tc>
          <w:tcPr>
            <w:tcW w:w="3113" w:type="dxa"/>
            <w:vMerge w:val="restart"/>
          </w:tcPr>
          <w:p w14:paraId="3C05575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17.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33F3CD2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Правотворчество и </w:t>
            </w:r>
          </w:p>
          <w:p w14:paraId="2B129F1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юридическая техника</w:t>
            </w:r>
          </w:p>
        </w:tc>
        <w:tc>
          <w:tcPr>
            <w:tcW w:w="7937" w:type="dxa"/>
          </w:tcPr>
          <w:p w14:paraId="046D5514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71658414" w14:textId="230FE896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5E88ECB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5EE5FF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9E03A67" w14:textId="77777777" w:rsidTr="00CB71C2">
        <w:tc>
          <w:tcPr>
            <w:tcW w:w="3113" w:type="dxa"/>
            <w:vMerge/>
          </w:tcPr>
          <w:p w14:paraId="3E69F49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01D8F4AA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Правотворчество: понятие, признаки и классификации. Цели и принципы правотворческой деятельности. Юридическая техника: понятие и значение. Инструменты юридической техники: понятие и виды. Систематизация законодательства: понятие и формы. Законодательный процесс Российской Федерации: понятие и стадии. Антикоррупционная экспертиза нормативно-правовых актов: понятие, принципы и назначение.</w:t>
            </w:r>
          </w:p>
        </w:tc>
        <w:tc>
          <w:tcPr>
            <w:tcW w:w="1701" w:type="dxa"/>
            <w:vMerge/>
          </w:tcPr>
          <w:p w14:paraId="7B2ECCE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D7703F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3A25B46A" w14:textId="77777777" w:rsidTr="005A544D">
        <w:tc>
          <w:tcPr>
            <w:tcW w:w="3113" w:type="dxa"/>
            <w:vMerge/>
          </w:tcPr>
          <w:p w14:paraId="3CDFEE2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  <w:shd w:val="clear" w:color="auto" w:fill="FFFFFF" w:themeFill="background1"/>
          </w:tcPr>
          <w:p w14:paraId="75BFED43" w14:textId="2C2F8732" w:rsidR="001C2310" w:rsidRPr="001C2310" w:rsidRDefault="00D91705" w:rsidP="00D91705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рактическ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ое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 заняти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е № 5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: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Законодательный процесс Российской Федерации</w:t>
            </w:r>
          </w:p>
        </w:tc>
        <w:tc>
          <w:tcPr>
            <w:tcW w:w="1701" w:type="dxa"/>
            <w:shd w:val="clear" w:color="auto" w:fill="FFFFFF" w:themeFill="background1"/>
          </w:tcPr>
          <w:p w14:paraId="5EFE0BC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5317265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26665261" w14:textId="77777777" w:rsidTr="00CB71C2">
        <w:tc>
          <w:tcPr>
            <w:tcW w:w="3113" w:type="dxa"/>
            <w:vMerge w:val="restart"/>
          </w:tcPr>
          <w:p w14:paraId="238C9CA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Тема 18.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646320A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Правовые системы и </w:t>
            </w:r>
          </w:p>
          <w:p w14:paraId="49E8093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правовые семьи</w:t>
            </w:r>
          </w:p>
        </w:tc>
        <w:tc>
          <w:tcPr>
            <w:tcW w:w="7937" w:type="dxa"/>
          </w:tcPr>
          <w:p w14:paraId="65B69AC9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295CEB03" w14:textId="7480516F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6CB08B5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BDE336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1B40274A" w14:textId="77777777" w:rsidTr="00CB71C2">
        <w:tc>
          <w:tcPr>
            <w:tcW w:w="3113" w:type="dxa"/>
            <w:vMerge/>
          </w:tcPr>
          <w:p w14:paraId="3E731EEB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175E261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Правовая система: понятие и структура. Особенности современной российской правовой системы. Правовая семья: понятие и виды. Романо-германская правовая семья: понятие и общая характеристика. Англо-саксонская правовая семья: понятие и общая характеристика. Религиозная правовая семья: понятие и общая характеристика. Социалистическая правовая семья: понятие и общая характеристика. </w:t>
            </w:r>
          </w:p>
        </w:tc>
        <w:tc>
          <w:tcPr>
            <w:tcW w:w="1701" w:type="dxa"/>
            <w:vMerge/>
          </w:tcPr>
          <w:p w14:paraId="027A883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31C986A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284DE2E" w14:textId="77777777" w:rsidTr="00CB71C2">
        <w:tc>
          <w:tcPr>
            <w:tcW w:w="11050" w:type="dxa"/>
            <w:gridSpan w:val="2"/>
          </w:tcPr>
          <w:p w14:paraId="189C5DF8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7. Правоотношения. Реализация права. Толкование права</w:t>
            </w:r>
          </w:p>
        </w:tc>
        <w:tc>
          <w:tcPr>
            <w:tcW w:w="1701" w:type="dxa"/>
          </w:tcPr>
          <w:p w14:paraId="41CDC07F" w14:textId="2B497106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0D5E93F8" w14:textId="47C70C91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AD2EBD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3A39E9D9" w14:textId="4943F764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4F768614" w14:textId="4BB20E96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04</w:t>
            </w:r>
          </w:p>
          <w:p w14:paraId="08E66251" w14:textId="49352A05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1799DA9C" w14:textId="3F77797D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06</w:t>
            </w:r>
          </w:p>
          <w:p w14:paraId="657C9543" w14:textId="725E6421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  <w:p w14:paraId="2A344B5D" w14:textId="74027DAF" w:rsidR="00AD2EBD" w:rsidRP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1.2</w:t>
            </w:r>
          </w:p>
          <w:p w14:paraId="005F3DAE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  <w:p w14:paraId="60CDF29B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  <w:p w14:paraId="57E11F91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  <w:tr w:rsidR="001C2310" w:rsidRPr="001C2310" w14:paraId="0AD1CFAB" w14:textId="77777777" w:rsidTr="00CB71C2">
        <w:tc>
          <w:tcPr>
            <w:tcW w:w="3113" w:type="dxa"/>
            <w:vMerge w:val="restart"/>
          </w:tcPr>
          <w:p w14:paraId="6E4C891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19.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093507D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Правоотношения и их структура</w:t>
            </w:r>
          </w:p>
        </w:tc>
        <w:tc>
          <w:tcPr>
            <w:tcW w:w="7937" w:type="dxa"/>
          </w:tcPr>
          <w:p w14:paraId="527B532B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60328710" w14:textId="514FC5B6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0D7466F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59F497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3F29396D" w14:textId="77777777" w:rsidTr="00CB71C2">
        <w:tc>
          <w:tcPr>
            <w:tcW w:w="3113" w:type="dxa"/>
            <w:vMerge/>
          </w:tcPr>
          <w:p w14:paraId="2E189582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002C7386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Правоотношение: понятие, признаки и структура. Субъект правоотношений: понятие, виды и их правосубъектность. Субъективные права и обязанности: понятие и виды. Объект правоотношений: понятие и виды. Юридический факт: понятие и виды. Основные классификации правоотношений. Особенности возникновения, изменения и прекращения отдельных видов правоотношений. Правовой статус личности: понятие и структура. Поколения прав человека: основные этапы и предпосылки. </w:t>
            </w:r>
          </w:p>
        </w:tc>
        <w:tc>
          <w:tcPr>
            <w:tcW w:w="1701" w:type="dxa"/>
            <w:vMerge/>
          </w:tcPr>
          <w:p w14:paraId="4458803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23CBCF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348C7187" w14:textId="77777777" w:rsidTr="00CB71C2">
        <w:tc>
          <w:tcPr>
            <w:tcW w:w="3113" w:type="dxa"/>
            <w:vMerge w:val="restart"/>
          </w:tcPr>
          <w:p w14:paraId="4F326B0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20.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5C4208B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Реализация права и ее формы</w:t>
            </w:r>
          </w:p>
        </w:tc>
        <w:tc>
          <w:tcPr>
            <w:tcW w:w="7937" w:type="dxa"/>
          </w:tcPr>
          <w:p w14:paraId="6C54843B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0161B709" w14:textId="21D0D3EE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1CB7817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6EE06EC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19DF0D5C" w14:textId="77777777" w:rsidTr="00CB71C2">
        <w:tc>
          <w:tcPr>
            <w:tcW w:w="3113" w:type="dxa"/>
            <w:vMerge/>
          </w:tcPr>
          <w:p w14:paraId="0AEC057D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1B9B3DCA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Реализация права: понятие и формы. Правоприменительная деятельность: понятие, признаки и стадии. Акт правоприменительной деятельности: понятие, признаки и виды. Структура акта правоприменительной деятельности. Отличия правоприменительных актов и нормативно-правовых актов. </w:t>
            </w:r>
          </w:p>
        </w:tc>
        <w:tc>
          <w:tcPr>
            <w:tcW w:w="1701" w:type="dxa"/>
            <w:vMerge/>
          </w:tcPr>
          <w:p w14:paraId="2D9E3CC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A8DB82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EF2D30D" w14:textId="77777777" w:rsidTr="00CB71C2">
        <w:tc>
          <w:tcPr>
            <w:tcW w:w="3113" w:type="dxa"/>
            <w:vMerge w:val="restart"/>
          </w:tcPr>
          <w:p w14:paraId="062B445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21.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44E89B7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Толкование права и его способы</w:t>
            </w:r>
          </w:p>
        </w:tc>
        <w:tc>
          <w:tcPr>
            <w:tcW w:w="7937" w:type="dxa"/>
          </w:tcPr>
          <w:p w14:paraId="2AA0D503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77189114" w14:textId="7CC83078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0482A6E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34A92E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BBA6F4C" w14:textId="77777777" w:rsidTr="00CB71C2">
        <w:tc>
          <w:tcPr>
            <w:tcW w:w="3113" w:type="dxa"/>
            <w:vMerge/>
          </w:tcPr>
          <w:p w14:paraId="449794D4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063573A4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Толкование права: понятие и признаки. Значение толкования права для современного государства и общества. Официальное толкование права: понятие и виды. Неофициальное толкование права: понятие и виды. Способы толкования права: понятие и виды. Пробелы в праве: понятие и причины. Основные способы устранения и преодоления пробелов в праве.</w:t>
            </w:r>
          </w:p>
        </w:tc>
        <w:tc>
          <w:tcPr>
            <w:tcW w:w="1701" w:type="dxa"/>
            <w:vMerge/>
          </w:tcPr>
          <w:p w14:paraId="4BA2204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5BC815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22602DF9" w14:textId="77777777" w:rsidTr="00CB71C2">
        <w:tc>
          <w:tcPr>
            <w:tcW w:w="11050" w:type="dxa"/>
            <w:gridSpan w:val="2"/>
          </w:tcPr>
          <w:p w14:paraId="3EF9EC23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8. Правомерное поведение. Юридическая ответственность. Правовая культура</w:t>
            </w:r>
          </w:p>
        </w:tc>
        <w:tc>
          <w:tcPr>
            <w:tcW w:w="1701" w:type="dxa"/>
          </w:tcPr>
          <w:p w14:paraId="14E4BE87" w14:textId="31FFA14F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266E0348" w14:textId="114D78E7" w:rsidR="001C2310" w:rsidRP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AD2EBD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6423FA53" w14:textId="634E59CC" w:rsidR="00AD2EBD" w:rsidRP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AD2EBD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ОК 02</w:t>
            </w:r>
          </w:p>
          <w:p w14:paraId="4FD7C6B8" w14:textId="1F129D17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AD2EBD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03</w:t>
            </w:r>
          </w:p>
          <w:p w14:paraId="28214709" w14:textId="68F51CEF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1E63EE0B" w14:textId="44E59F3E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06</w:t>
            </w:r>
          </w:p>
          <w:p w14:paraId="381AD6BB" w14:textId="4413BD7A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  <w:p w14:paraId="4458B9B3" w14:textId="2FFA4B56" w:rsidR="00AD2EBD" w:rsidRP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1.2</w:t>
            </w:r>
          </w:p>
          <w:p w14:paraId="6580AA82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  <w:p w14:paraId="141A36C3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  <w:p w14:paraId="4CB3A224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04CCCCC8" w14:textId="77777777" w:rsidTr="00CB71C2">
        <w:tc>
          <w:tcPr>
            <w:tcW w:w="3113" w:type="dxa"/>
            <w:vMerge w:val="restart"/>
          </w:tcPr>
          <w:p w14:paraId="5ED07CB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Тема 22.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7F4CD7A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Правомерное поведение и </w:t>
            </w:r>
          </w:p>
          <w:p w14:paraId="41FA592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правонарушение</w:t>
            </w:r>
          </w:p>
        </w:tc>
        <w:tc>
          <w:tcPr>
            <w:tcW w:w="7937" w:type="dxa"/>
          </w:tcPr>
          <w:p w14:paraId="3C3B9A51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559BEB2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5998BC7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5383DD4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05B1FF0E" w14:textId="77777777" w:rsidTr="00CB71C2">
        <w:tc>
          <w:tcPr>
            <w:tcW w:w="3113" w:type="dxa"/>
            <w:vMerge/>
          </w:tcPr>
          <w:p w14:paraId="3FD8BBEB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78AE071A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Правомерное поведение: понятие, признаки и виды. Причины правомерного поведения и его необходимость для современного государства и общества. Правонарушение: понятие, признаки и виды. Причины отклонения от правомерного поведения и совершения правонарушений. Юридический состав правонарушения: понятие и структура. Квалификация правонарушений: понятие, стадии и принципы. Особенности квалификации отдельных видов правонарушений.</w:t>
            </w:r>
          </w:p>
        </w:tc>
        <w:tc>
          <w:tcPr>
            <w:tcW w:w="1701" w:type="dxa"/>
            <w:vMerge/>
          </w:tcPr>
          <w:p w14:paraId="47535D6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6432A35C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B488EAB" w14:textId="77777777" w:rsidTr="00CB71C2">
        <w:tc>
          <w:tcPr>
            <w:tcW w:w="3113" w:type="dxa"/>
            <w:vMerge w:val="restart"/>
          </w:tcPr>
          <w:p w14:paraId="57700A6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23.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004B847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Теория юридической </w:t>
            </w:r>
          </w:p>
          <w:p w14:paraId="6C25461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ответственности </w:t>
            </w:r>
          </w:p>
        </w:tc>
        <w:tc>
          <w:tcPr>
            <w:tcW w:w="7937" w:type="dxa"/>
          </w:tcPr>
          <w:p w14:paraId="6CFE7BB4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79DC9C2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1F5F767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C4F5A5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21CD25C" w14:textId="77777777" w:rsidTr="00CB71C2">
        <w:tc>
          <w:tcPr>
            <w:tcW w:w="3113" w:type="dxa"/>
            <w:vMerge/>
          </w:tcPr>
          <w:p w14:paraId="29962DA2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01616EE8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Юридическая ответственность: понятие, признаки и виды. Цели и принципы юридической ответственности. Основания юридической ответственности. Функции юридической ответственности: понятие и виды. Особенности реализации отдельных видов юридической ответственности. </w:t>
            </w:r>
          </w:p>
        </w:tc>
        <w:tc>
          <w:tcPr>
            <w:tcW w:w="1701" w:type="dxa"/>
            <w:vMerge/>
          </w:tcPr>
          <w:p w14:paraId="11E85F9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AA8359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FA69E26" w14:textId="77777777" w:rsidTr="00CB71C2">
        <w:tc>
          <w:tcPr>
            <w:tcW w:w="3113" w:type="dxa"/>
            <w:vMerge w:val="restart"/>
          </w:tcPr>
          <w:p w14:paraId="285FB05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24.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79FD9DB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Правовая культура и </w:t>
            </w:r>
          </w:p>
          <w:p w14:paraId="1199B0E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правосознание</w:t>
            </w:r>
          </w:p>
        </w:tc>
        <w:tc>
          <w:tcPr>
            <w:tcW w:w="7937" w:type="dxa"/>
          </w:tcPr>
          <w:p w14:paraId="50248C52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2528100A" w14:textId="417514F0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0CFC18D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3E51B55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153F667" w14:textId="77777777" w:rsidTr="00CB71C2">
        <w:tc>
          <w:tcPr>
            <w:tcW w:w="3113" w:type="dxa"/>
            <w:vMerge/>
          </w:tcPr>
          <w:p w14:paraId="160E05F4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33071591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Правовая культура: понятие и структура. Правосознание: понятие, структура и классификации. Функции правосознания: понятие и виды. Деформация правосознания: понятие, причины и виды. Правовое просвещение: понятие и значение для современного государства и общества. Основные пути повышения правовой культуры современного общества.</w:t>
            </w:r>
          </w:p>
        </w:tc>
        <w:tc>
          <w:tcPr>
            <w:tcW w:w="1701" w:type="dxa"/>
            <w:vMerge/>
          </w:tcPr>
          <w:p w14:paraId="31D330CC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0E03C2C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398DD4B7" w14:textId="77777777" w:rsidTr="00CB71C2">
        <w:tc>
          <w:tcPr>
            <w:tcW w:w="3113" w:type="dxa"/>
            <w:vMerge/>
          </w:tcPr>
          <w:p w14:paraId="31025B42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4273BB6F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Тематика самостоятельной работы:</w:t>
            </w:r>
          </w:p>
        </w:tc>
        <w:tc>
          <w:tcPr>
            <w:tcW w:w="1701" w:type="dxa"/>
          </w:tcPr>
          <w:p w14:paraId="6CEA5D9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809" w:type="dxa"/>
            <w:vMerge w:val="restart"/>
          </w:tcPr>
          <w:p w14:paraId="7615B35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  <w:tr w:rsidR="001C2310" w:rsidRPr="001C2310" w14:paraId="2C2EC50C" w14:textId="77777777" w:rsidTr="00CB71C2">
        <w:tc>
          <w:tcPr>
            <w:tcW w:w="3113" w:type="dxa"/>
            <w:vMerge/>
          </w:tcPr>
          <w:p w14:paraId="11264EAB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05A4B5F7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Итоговая контрольная работа по всем разделам учебной дисциплины</w:t>
            </w:r>
          </w:p>
        </w:tc>
        <w:tc>
          <w:tcPr>
            <w:tcW w:w="1701" w:type="dxa"/>
          </w:tcPr>
          <w:p w14:paraId="1AE56EE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3</w:t>
            </w:r>
          </w:p>
        </w:tc>
        <w:tc>
          <w:tcPr>
            <w:tcW w:w="1809" w:type="dxa"/>
            <w:vMerge/>
          </w:tcPr>
          <w:p w14:paraId="6EDCEAF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2AF1278" w14:textId="77777777" w:rsidTr="00CB71C2">
        <w:tc>
          <w:tcPr>
            <w:tcW w:w="11050" w:type="dxa"/>
            <w:gridSpan w:val="2"/>
          </w:tcPr>
          <w:p w14:paraId="194A2392" w14:textId="02124C08" w:rsidR="001C2310" w:rsidRPr="001C2310" w:rsidRDefault="001C2310" w:rsidP="00D91705">
            <w:pPr>
              <w:spacing w:line="276" w:lineRule="auto"/>
              <w:ind w:firstLine="142"/>
              <w:jc w:val="right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Промежуточная аттестация в форме </w:t>
            </w:r>
            <w:r w:rsidR="00D91705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экзамена</w:t>
            </w:r>
          </w:p>
        </w:tc>
        <w:tc>
          <w:tcPr>
            <w:tcW w:w="1701" w:type="dxa"/>
          </w:tcPr>
          <w:p w14:paraId="4C435315" w14:textId="57132C46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1809" w:type="dxa"/>
            <w:vMerge/>
          </w:tcPr>
          <w:p w14:paraId="4DD72B90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  <w:tr w:rsidR="001C2310" w:rsidRPr="001C2310" w14:paraId="468477BC" w14:textId="77777777" w:rsidTr="00CB71C2">
        <w:tc>
          <w:tcPr>
            <w:tcW w:w="11050" w:type="dxa"/>
            <w:gridSpan w:val="2"/>
          </w:tcPr>
          <w:p w14:paraId="216479A9" w14:textId="77777777" w:rsidR="001C2310" w:rsidRPr="001C2310" w:rsidRDefault="001C2310" w:rsidP="001C2310">
            <w:pPr>
              <w:spacing w:line="276" w:lineRule="auto"/>
              <w:ind w:firstLine="142"/>
              <w:jc w:val="right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Итого по учебной дисциплине</w:t>
            </w:r>
          </w:p>
        </w:tc>
        <w:tc>
          <w:tcPr>
            <w:tcW w:w="1701" w:type="dxa"/>
          </w:tcPr>
          <w:p w14:paraId="269C09BC" w14:textId="43C02755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97</w:t>
            </w:r>
          </w:p>
        </w:tc>
        <w:tc>
          <w:tcPr>
            <w:tcW w:w="1809" w:type="dxa"/>
            <w:vMerge/>
          </w:tcPr>
          <w:p w14:paraId="4B2E33C2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</w:tbl>
    <w:p w14:paraId="7F516444" w14:textId="70807C83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CB6A884" w14:textId="77777777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1C2310" w:rsidSect="001C2310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14:paraId="0C359884" w14:textId="347B4C1B" w:rsidR="001C2310" w:rsidRPr="00A9371B" w:rsidRDefault="001C2310" w:rsidP="001C231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lastRenderedPageBreak/>
        <w:t>3. Условия реализации учебной дисциплины</w:t>
      </w:r>
    </w:p>
    <w:p w14:paraId="7923719C" w14:textId="5FCA6AA7" w:rsidR="001C2310" w:rsidRPr="00A9371B" w:rsidRDefault="001C2310" w:rsidP="001C231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14:paraId="736A619B" w14:textId="3467269D" w:rsidR="001C2310" w:rsidRPr="00A9371B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t>3.1. Требования к материально-техническому обеспечению</w:t>
      </w:r>
    </w:p>
    <w:p w14:paraId="02DC54EE" w14:textId="77777777" w:rsidR="00B60D2C" w:rsidRPr="00A9371B" w:rsidRDefault="00B60D2C" w:rsidP="00B60D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14:paraId="59B2E409" w14:textId="77777777" w:rsidR="00B60D2C" w:rsidRPr="00A9371B" w:rsidRDefault="00B60D2C" w:rsidP="00B60D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Наглядные пособия: </w:t>
      </w:r>
    </w:p>
    <w:p w14:paraId="3EE3023E" w14:textId="77777777" w:rsidR="00B60D2C" w:rsidRPr="00A9371B" w:rsidRDefault="00B60D2C" w:rsidP="00B60D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1.Классификация принципов соцобеспечения</w:t>
      </w:r>
    </w:p>
    <w:p w14:paraId="25D9CE41" w14:textId="77777777" w:rsidR="00B60D2C" w:rsidRPr="00A9371B" w:rsidRDefault="00B60D2C" w:rsidP="00B60D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2. Субъекты правоотношения, правосубъектность граждан.</w:t>
      </w:r>
    </w:p>
    <w:p w14:paraId="2FCA6343" w14:textId="77777777" w:rsidR="00B60D2C" w:rsidRPr="00A9371B" w:rsidRDefault="00B60D2C" w:rsidP="00B60D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3. Социальное обеспечение.</w:t>
      </w:r>
    </w:p>
    <w:p w14:paraId="024EDE68" w14:textId="77777777" w:rsidR="00B60D2C" w:rsidRPr="00A9371B" w:rsidRDefault="00B60D2C" w:rsidP="00B60D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4. Характеристика основных составных частей пенсионной системы.</w:t>
      </w:r>
    </w:p>
    <w:p w14:paraId="26B6DFD3" w14:textId="77777777" w:rsidR="00B60D2C" w:rsidRPr="00A9371B" w:rsidRDefault="00B60D2C" w:rsidP="00B60D2C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5. Направление социальной политики России.</w:t>
      </w:r>
    </w:p>
    <w:p w14:paraId="16FB9931" w14:textId="5E02EFA5" w:rsidR="000706AB" w:rsidRPr="00A9371B" w:rsidRDefault="000706AB" w:rsidP="000706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1B06CB3" w14:textId="6C956133" w:rsidR="000706AB" w:rsidRPr="00A9371B" w:rsidRDefault="000706AB" w:rsidP="000706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t>3.2. Информационное обеспечение обучения</w:t>
      </w:r>
    </w:p>
    <w:p w14:paraId="39BED7D7" w14:textId="634C18FA" w:rsidR="000706AB" w:rsidRPr="00A9371B" w:rsidRDefault="000706AB" w:rsidP="000706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371B">
        <w:rPr>
          <w:rFonts w:ascii="Times New Roman" w:eastAsia="Calibri" w:hAnsi="Times New Roman" w:cs="Times New Roman"/>
          <w:sz w:val="26"/>
          <w:szCs w:val="26"/>
        </w:rPr>
        <w:t xml:space="preserve">Для реализации рабочей программы учебной дисциплины библиотечный фонд Колледжа имеет следующие </w:t>
      </w:r>
      <w:r w:rsidR="00C6112D" w:rsidRPr="00A9371B">
        <w:rPr>
          <w:rFonts w:ascii="Times New Roman" w:eastAsia="Calibri" w:hAnsi="Times New Roman" w:cs="Times New Roman"/>
          <w:sz w:val="26"/>
          <w:szCs w:val="26"/>
        </w:rPr>
        <w:t>печатные, электронные образовательные и информационные ресурсы:</w:t>
      </w:r>
    </w:p>
    <w:p w14:paraId="7967141F" w14:textId="308A234F" w:rsidR="00C6112D" w:rsidRPr="00A9371B" w:rsidRDefault="00C6112D" w:rsidP="000706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t>3.2.1. Основные печатные и электронные издания:</w:t>
      </w:r>
    </w:p>
    <w:p w14:paraId="02186ADA" w14:textId="40ABB5A8" w:rsidR="00B60D2C" w:rsidRPr="00A9371B" w:rsidRDefault="00B60D2C" w:rsidP="000706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1. </w:t>
      </w:r>
      <w:r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Захарова, Ю. Б. Теория государства и права : учебное пособие для СПО / Ю. Б. Захарова. — 2-е изд. — Саратов : Профобразование, 2024. — 134 c. — ISBN 978-5-4488-1749-6. — Текст : электронный // Цифровой образовательный ресурс IPR SMART : [сайт]. — URL: </w:t>
      </w:r>
      <w:hyperlink r:id="rId10" w:history="1">
        <w:r w:rsidRPr="00A9371B">
          <w:rPr>
            <w:rStyle w:val="af4"/>
            <w:rFonts w:ascii="Times New Roman" w:hAnsi="Times New Roman" w:cs="Times New Roman"/>
            <w:sz w:val="26"/>
            <w:szCs w:val="26"/>
            <w:shd w:val="clear" w:color="auto" w:fill="FFFFFF"/>
          </w:rPr>
          <w:t>https://www.iprbookshop.ru/135025.html</w:t>
        </w:r>
      </w:hyperlink>
    </w:p>
    <w:p w14:paraId="58E91B25" w14:textId="33AAC3CE" w:rsidR="008C12B7" w:rsidRPr="00A9371B" w:rsidRDefault="00B60D2C" w:rsidP="00342EAB">
      <w:pPr>
        <w:pStyle w:val="a4"/>
        <w:widowControl w:val="0"/>
        <w:spacing w:after="0" w:line="240" w:lineRule="auto"/>
        <w:ind w:left="0" w:firstLine="709"/>
        <w:jc w:val="both"/>
        <w:rPr>
          <w:rFonts w:ascii="Montserrat" w:hAnsi="Montserrat"/>
          <w:color w:val="263238"/>
          <w:sz w:val="26"/>
          <w:szCs w:val="26"/>
          <w:shd w:val="clear" w:color="auto" w:fill="FFFFFF"/>
        </w:rPr>
      </w:pPr>
      <w:r w:rsidRPr="00A9371B">
        <w:rPr>
          <w:rFonts w:ascii="Times New Roman" w:eastAsia="Calibri" w:hAnsi="Times New Roman" w:cs="Times New Roman"/>
          <w:bCs/>
          <w:sz w:val="26"/>
          <w:szCs w:val="26"/>
        </w:rPr>
        <w:t>2</w:t>
      </w:r>
      <w:r w:rsidR="008C12B7" w:rsidRPr="00A9371B">
        <w:rPr>
          <w:rFonts w:ascii="Times New Roman" w:eastAsia="Calibri" w:hAnsi="Times New Roman" w:cs="Times New Roman"/>
          <w:bCs/>
          <w:sz w:val="26"/>
          <w:szCs w:val="26"/>
        </w:rPr>
        <w:t xml:space="preserve">. </w:t>
      </w:r>
      <w:r w:rsidR="005A544D" w:rsidRPr="00A9371B">
        <w:rPr>
          <w:rFonts w:ascii="Montserrat" w:hAnsi="Montserrat"/>
          <w:color w:val="263238"/>
          <w:sz w:val="26"/>
          <w:szCs w:val="26"/>
          <w:shd w:val="clear" w:color="auto" w:fill="FFFFFF"/>
        </w:rPr>
        <w:t xml:space="preserve">Теория государства и права : учебник для студентов вузов, обучающихся по направлению подготовки «Юриспруденция» / М. М. Рассолов, Р. Б. Гандалоев, М. М. Дикажев [и др.] ; под редакцией М. М. Рассолова, А. И. Клименко. — Москва : ЮНИТИ-ДАНА, 2021. — 344 c. — ISBN 978-5-238-03435-5. — Текст : электронный // Цифровой образовательный ресурс IPR SMART : [сайт]. — URL: </w:t>
      </w:r>
      <w:hyperlink r:id="rId11" w:history="1">
        <w:r w:rsidR="00342EAB" w:rsidRPr="00A9371B">
          <w:rPr>
            <w:rStyle w:val="af4"/>
            <w:rFonts w:ascii="Montserrat" w:hAnsi="Montserrat"/>
            <w:sz w:val="26"/>
            <w:szCs w:val="26"/>
            <w:shd w:val="clear" w:color="auto" w:fill="FFFFFF"/>
          </w:rPr>
          <w:t>https://www.iprbookshop.ru/109219.html</w:t>
        </w:r>
      </w:hyperlink>
      <w:r w:rsidR="00342EAB" w:rsidRPr="00A9371B">
        <w:rPr>
          <w:rFonts w:ascii="Montserrat" w:hAnsi="Montserrat"/>
          <w:color w:val="263238"/>
          <w:sz w:val="26"/>
          <w:szCs w:val="26"/>
          <w:shd w:val="clear" w:color="auto" w:fill="FFFFFF"/>
        </w:rPr>
        <w:t xml:space="preserve"> </w:t>
      </w:r>
    </w:p>
    <w:p w14:paraId="7E5BDF91" w14:textId="1609C10B" w:rsidR="00342EAB" w:rsidRPr="00A9371B" w:rsidRDefault="00B60D2C" w:rsidP="00342E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</w:pPr>
      <w:r w:rsidRPr="00A9371B">
        <w:rPr>
          <w:rFonts w:ascii="Montserrat" w:hAnsi="Montserrat"/>
          <w:color w:val="263238"/>
          <w:sz w:val="26"/>
          <w:szCs w:val="26"/>
          <w:shd w:val="clear" w:color="auto" w:fill="FFFFFF"/>
        </w:rPr>
        <w:t>3</w:t>
      </w:r>
      <w:r w:rsidR="005A544D" w:rsidRPr="00A9371B">
        <w:rPr>
          <w:rFonts w:ascii="Montserrat" w:hAnsi="Montserrat"/>
          <w:color w:val="263238"/>
          <w:sz w:val="26"/>
          <w:szCs w:val="26"/>
          <w:shd w:val="clear" w:color="auto" w:fill="FFFFFF"/>
        </w:rPr>
        <w:t xml:space="preserve">. </w:t>
      </w:r>
      <w:r w:rsidR="00342EAB"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Власова Т.В. Теория государства и права : учебник / Власова Т.В., Дуэль В.М.. — Москва : Российский государственный университет правосудия, 2024. — 352 c. — ISBN 978-5-93916-626-3. — Текст : электронный // Цифровой образовательный ресурс IPR SMART : [сайт]. — URL: </w:t>
      </w:r>
      <w:hyperlink r:id="rId12" w:history="1">
        <w:r w:rsidR="00342EAB" w:rsidRPr="00A9371B">
          <w:rPr>
            <w:rStyle w:val="af4"/>
            <w:rFonts w:ascii="Times New Roman" w:hAnsi="Times New Roman" w:cs="Times New Roman"/>
            <w:sz w:val="26"/>
            <w:szCs w:val="26"/>
            <w:shd w:val="clear" w:color="auto" w:fill="FFFFFF"/>
          </w:rPr>
          <w:t>https://www.iprbookshop.ru/138202.html</w:t>
        </w:r>
      </w:hyperlink>
    </w:p>
    <w:p w14:paraId="6EAFC359" w14:textId="20E8CB61" w:rsidR="00B60D2C" w:rsidRPr="00A9371B" w:rsidRDefault="00B60D2C" w:rsidP="00342E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</w:pPr>
      <w:r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4. Осипов М.Ю. Теория государства и права [Электронный ресурс]: учебник для СПО/ Осипов М.Ю.— Электрон. текстовые данные.— Саратов, Москва: Профобразование, Ай Пи Ар Медиа, 2024.— 318 c.— Режим доступа: </w:t>
      </w:r>
      <w:hyperlink r:id="rId13" w:history="1">
        <w:r w:rsidRPr="00A9371B">
          <w:rPr>
            <w:rStyle w:val="af4"/>
            <w:rFonts w:ascii="Times New Roman" w:hAnsi="Times New Roman" w:cs="Times New Roman"/>
            <w:sz w:val="26"/>
            <w:szCs w:val="26"/>
            <w:shd w:val="clear" w:color="auto" w:fill="FFFFFF"/>
          </w:rPr>
          <w:t>https://ipr-smart.ru/135007</w:t>
        </w:r>
      </w:hyperlink>
    </w:p>
    <w:p w14:paraId="5601FD68" w14:textId="259CAA53" w:rsidR="000706AB" w:rsidRPr="00A9371B" w:rsidRDefault="00C6112D" w:rsidP="00342E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t>3.2.2. Дополнительные источники:</w:t>
      </w:r>
    </w:p>
    <w:p w14:paraId="3FA80263" w14:textId="5F8C9328" w:rsidR="00B60D2C" w:rsidRPr="00A9371B" w:rsidRDefault="00B60D2C" w:rsidP="00B60D2C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</w:pPr>
      <w:r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1. Низиньковская, В. В. Теория государства и права : практикум / В. В. Низиньковская. — Таганрог : Таганрогский институт управления и экономики, 2021. — 64 c. — Текст : электронный // Цифровой образовательный ресурс IPR SMART : [сайт]. — URL: </w:t>
      </w:r>
      <w:hyperlink r:id="rId14" w:history="1">
        <w:r w:rsidRPr="00A9371B">
          <w:rPr>
            <w:rStyle w:val="af4"/>
            <w:rFonts w:ascii="Times New Roman" w:hAnsi="Times New Roman" w:cs="Times New Roman"/>
            <w:sz w:val="26"/>
            <w:szCs w:val="26"/>
            <w:shd w:val="clear" w:color="auto" w:fill="FFFFFF"/>
          </w:rPr>
          <w:t>https://www.iprbookshop.ru/130727.html</w:t>
        </w:r>
      </w:hyperlink>
    </w:p>
    <w:p w14:paraId="48F52BC8" w14:textId="5B3AA8BB" w:rsidR="00342EAB" w:rsidRPr="00A9371B" w:rsidRDefault="00B60D2C" w:rsidP="00B60D2C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</w:pPr>
      <w:r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>2.</w:t>
      </w:r>
      <w:r w:rsidR="00342EAB"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Теория государства и права: учебник / А. В. Малько, А. Ю. Саломатин, П. А. Гук [и др.] ; под редакцией А. В. Малько, А. Ю. Саломатина. — 4-е изд. — Санкт-Петербург : Юридический центр Пресс, 2024. — 432 c. — ISBN 978-5-94201-713-2. — Текст : электронный // Цифровой образовательный ресурс IPR SMART : [сайт]. — URL: </w:t>
      </w:r>
      <w:hyperlink r:id="rId15" w:history="1">
        <w:r w:rsidR="00342EAB" w:rsidRPr="00A9371B">
          <w:rPr>
            <w:rStyle w:val="af4"/>
            <w:rFonts w:ascii="Times New Roman" w:hAnsi="Times New Roman" w:cs="Times New Roman"/>
            <w:sz w:val="26"/>
            <w:szCs w:val="26"/>
            <w:shd w:val="clear" w:color="auto" w:fill="FFFFFF"/>
          </w:rPr>
          <w:t>https://www.iprbookshop.ru/137044.html</w:t>
        </w:r>
      </w:hyperlink>
      <w:r w:rsidR="00342EAB"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> </w:t>
      </w:r>
    </w:p>
    <w:p w14:paraId="318B72C3" w14:textId="009D7432" w:rsidR="00C6112D" w:rsidRPr="00A9371B" w:rsidRDefault="00C6112D" w:rsidP="00C6112D">
      <w:pPr>
        <w:widowControl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lastRenderedPageBreak/>
        <w:t>3.2.3. Интернет-ресурсы:</w:t>
      </w:r>
    </w:p>
    <w:p w14:paraId="6775ABFC" w14:textId="6353A767" w:rsidR="005A544D" w:rsidRPr="00A9371B" w:rsidRDefault="005A544D" w:rsidP="005A544D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71B">
        <w:rPr>
          <w:rFonts w:ascii="Times New Roman" w:hAnsi="Times New Roman" w:cs="Times New Roman"/>
          <w:sz w:val="26"/>
          <w:szCs w:val="26"/>
        </w:rPr>
        <w:t xml:space="preserve"> </w:t>
      </w:r>
      <w:hyperlink r:id="rId16" w:history="1">
        <w:r w:rsidR="00B24D23" w:rsidRPr="00A9371B">
          <w:rPr>
            <w:rStyle w:val="af4"/>
            <w:rFonts w:ascii="Times New Roman" w:hAnsi="Times New Roman" w:cs="Times New Roman"/>
            <w:sz w:val="26"/>
            <w:szCs w:val="26"/>
          </w:rPr>
          <w:t>https://www.iprbookshop.ru/</w:t>
        </w:r>
      </w:hyperlink>
      <w:r w:rsidR="00B24D23" w:rsidRPr="00A9371B">
        <w:rPr>
          <w:rFonts w:ascii="Times New Roman" w:hAnsi="Times New Roman" w:cs="Times New Roman"/>
          <w:sz w:val="26"/>
          <w:szCs w:val="26"/>
        </w:rPr>
        <w:t xml:space="preserve"> </w:t>
      </w:r>
      <w:r w:rsidRPr="00A9371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853CB00" w14:textId="4DA5D1DE" w:rsidR="005A544D" w:rsidRPr="00A9371B" w:rsidRDefault="0053244C" w:rsidP="005A544D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B24D23" w:rsidRPr="00A9371B">
          <w:rPr>
            <w:rStyle w:val="af4"/>
            <w:rFonts w:ascii="Times New Roman" w:hAnsi="Times New Roman" w:cs="Times New Roman"/>
            <w:sz w:val="26"/>
            <w:szCs w:val="26"/>
          </w:rPr>
          <w:t>http://www.consultant.ru/</w:t>
        </w:r>
      </w:hyperlink>
      <w:r w:rsidR="00B24D23" w:rsidRPr="00A9371B">
        <w:rPr>
          <w:rFonts w:ascii="Times New Roman" w:hAnsi="Times New Roman" w:cs="Times New Roman"/>
          <w:sz w:val="26"/>
          <w:szCs w:val="26"/>
        </w:rPr>
        <w:t xml:space="preserve"> </w:t>
      </w:r>
      <w:r w:rsidR="005A544D" w:rsidRPr="00A9371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5820106" w14:textId="2F6E533D" w:rsidR="005A544D" w:rsidRPr="00A9371B" w:rsidRDefault="0053244C" w:rsidP="005A544D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B24D23" w:rsidRPr="00A9371B">
          <w:rPr>
            <w:rStyle w:val="af4"/>
            <w:rFonts w:ascii="Times New Roman" w:hAnsi="Times New Roman" w:cs="Times New Roman"/>
            <w:sz w:val="26"/>
            <w:szCs w:val="26"/>
          </w:rPr>
          <w:t>https://www.garant.ru/</w:t>
        </w:r>
      </w:hyperlink>
    </w:p>
    <w:p w14:paraId="6242166A" w14:textId="7DE84E26" w:rsidR="00C6112D" w:rsidRPr="00A9371B" w:rsidRDefault="0053244C" w:rsidP="00B24D23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B24D23" w:rsidRPr="00A9371B">
          <w:rPr>
            <w:rStyle w:val="af4"/>
            <w:rFonts w:ascii="Times New Roman" w:hAnsi="Times New Roman" w:cs="Times New Roman"/>
            <w:sz w:val="26"/>
            <w:szCs w:val="26"/>
          </w:rPr>
          <w:t>https://sudact.ru/</w:t>
        </w:r>
      </w:hyperlink>
      <w:r w:rsidR="00B24D23" w:rsidRPr="00A9371B">
        <w:rPr>
          <w:rStyle w:val="af4"/>
          <w:rFonts w:ascii="Times New Roman" w:hAnsi="Times New Roman" w:cs="Times New Roman"/>
          <w:color w:val="auto"/>
          <w:sz w:val="26"/>
          <w:szCs w:val="26"/>
          <w:u w:val="none"/>
        </w:rPr>
        <w:t xml:space="preserve">  </w:t>
      </w:r>
    </w:p>
    <w:p w14:paraId="13C292E6" w14:textId="77777777" w:rsidR="009F4765" w:rsidRPr="00A9371B" w:rsidRDefault="009F4765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0F24E2F" w14:textId="77777777" w:rsidR="00B24D23" w:rsidRPr="00A9371B" w:rsidRDefault="00B24D23" w:rsidP="00B24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3.3. Требования к организации учебного процесса для инвалидов и лиц с ОВЗ</w:t>
      </w:r>
    </w:p>
    <w:p w14:paraId="5AAE3BF6" w14:textId="77777777" w:rsidR="00B24D23" w:rsidRPr="00A9371B" w:rsidRDefault="00B24D23" w:rsidP="00B24D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693F32DE" w14:textId="77777777" w:rsidR="00B24D23" w:rsidRPr="00A9371B" w:rsidRDefault="00B24D23" w:rsidP="00B24D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Рабочая программа </w:t>
      </w:r>
      <w:r w:rsidRPr="00A9371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ОП.01 Теория государства и прав)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407D54DC" w14:textId="0B2F78B6" w:rsidR="00DE6FF7" w:rsidRDefault="00DE6FF7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DC6B06" w14:textId="3D6E80A2" w:rsidR="00DE6FF7" w:rsidRPr="00A9371B" w:rsidRDefault="00DE6FF7" w:rsidP="00DE6F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371B">
        <w:rPr>
          <w:rFonts w:ascii="Times New Roman" w:hAnsi="Times New Roman" w:cs="Times New Roman"/>
          <w:b/>
          <w:bCs/>
          <w:sz w:val="26"/>
          <w:szCs w:val="26"/>
        </w:rPr>
        <w:t>4. Контроль и оценка результатов освоения учебной дисциплины</w:t>
      </w:r>
    </w:p>
    <w:p w14:paraId="5349A3C3" w14:textId="4B1C52AB" w:rsidR="00DE6FF7" w:rsidRPr="00A9371B" w:rsidRDefault="00DE6FF7" w:rsidP="00DE6F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89C5A5E" w14:textId="73DA5FBC" w:rsidR="00DE6FF7" w:rsidRPr="00A9371B" w:rsidRDefault="00DE6FF7" w:rsidP="00DE6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371B">
        <w:rPr>
          <w:rFonts w:ascii="Times New Roman" w:hAnsi="Times New Roman" w:cs="Times New Roman"/>
          <w:sz w:val="26"/>
          <w:szCs w:val="26"/>
        </w:rPr>
        <w:t>Контроль и оценка результатов освоения учебной дисциплины раскрываются через дидактические материалы, усвоенные знания и приобретенные обучающимися умения, направленные на формирование общих и профессиональных компетенций.</w:t>
      </w:r>
    </w:p>
    <w:p w14:paraId="5D87A689" w14:textId="6E9BE757" w:rsidR="00DE6FF7" w:rsidRDefault="00DE6FF7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3828"/>
        <w:gridCol w:w="2970"/>
      </w:tblGrid>
      <w:tr w:rsidR="00DD4283" w:rsidRPr="00DD4283" w14:paraId="0045A5B1" w14:textId="77777777" w:rsidTr="0070553C">
        <w:tc>
          <w:tcPr>
            <w:tcW w:w="2830" w:type="dxa"/>
          </w:tcPr>
          <w:p w14:paraId="50549152" w14:textId="3A945584" w:rsidR="00DD4283" w:rsidRPr="00DD4283" w:rsidRDefault="00DD4283" w:rsidP="00DD4283">
            <w:pPr>
              <w:widowControl w:val="0"/>
              <w:spacing w:before="100" w:after="1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Результаты обучения </w:t>
            </w:r>
          </w:p>
        </w:tc>
        <w:tc>
          <w:tcPr>
            <w:tcW w:w="3828" w:type="dxa"/>
          </w:tcPr>
          <w:p w14:paraId="5757CA2F" w14:textId="31B6EC4D" w:rsidR="00DD4283" w:rsidRPr="00DD4283" w:rsidRDefault="00DD4283" w:rsidP="00DD4283">
            <w:pPr>
              <w:widowControl w:val="0"/>
              <w:spacing w:before="100" w:after="1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70" w:type="dxa"/>
          </w:tcPr>
          <w:p w14:paraId="5DF44D48" w14:textId="5B8C9AF5" w:rsidR="00DD4283" w:rsidRPr="00DD4283" w:rsidRDefault="00DD4283" w:rsidP="00DD4283">
            <w:pPr>
              <w:widowControl w:val="0"/>
              <w:spacing w:before="100" w:after="1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D4283" w:rsidRPr="00DD4283" w14:paraId="65BD35DE" w14:textId="77777777" w:rsidTr="00CB71C2">
        <w:tc>
          <w:tcPr>
            <w:tcW w:w="9628" w:type="dxa"/>
            <w:gridSpan w:val="3"/>
          </w:tcPr>
          <w:p w14:paraId="12F1EA7B" w14:textId="5853BCFD" w:rsidR="00DD4283" w:rsidRPr="00DD4283" w:rsidRDefault="00DD4283" w:rsidP="00DD4283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Освоенные умения:</w:t>
            </w:r>
          </w:p>
        </w:tc>
      </w:tr>
      <w:tr w:rsidR="00DD4283" w:rsidRPr="00DD4283" w14:paraId="4A17B91E" w14:textId="77777777" w:rsidTr="0070553C">
        <w:tc>
          <w:tcPr>
            <w:tcW w:w="2830" w:type="dxa"/>
          </w:tcPr>
          <w:p w14:paraId="1CE79294" w14:textId="77777777" w:rsidR="00DD4283" w:rsidRPr="00DD4283" w:rsidRDefault="00DD4283" w:rsidP="00DD4283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теоретические положения при изучении специальных юридических дисциплин;</w:t>
            </w:r>
          </w:p>
          <w:p w14:paraId="7AEEF1FB" w14:textId="77777777" w:rsidR="00DD4283" w:rsidRPr="00DD4283" w:rsidRDefault="00DD4283" w:rsidP="00DD4283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sz w:val="24"/>
                <w:szCs w:val="24"/>
              </w:rPr>
              <w:t>оперировать юридическими понятиями и категориями;</w:t>
            </w:r>
          </w:p>
          <w:p w14:paraId="3BC62F8E" w14:textId="77777777" w:rsidR="00DD4283" w:rsidRPr="00DD4283" w:rsidRDefault="00DD4283" w:rsidP="00DD4283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на практике нормы различных отраслей права;</w:t>
            </w:r>
          </w:p>
          <w:p w14:paraId="3D1B40B7" w14:textId="77777777" w:rsidR="00DD4283" w:rsidRPr="00DD4283" w:rsidRDefault="00DD4283" w:rsidP="00DD4283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законами и иными нормативно-правовыми актами;</w:t>
            </w:r>
          </w:p>
          <w:p w14:paraId="26C88002" w14:textId="598E760F" w:rsidR="00DD4283" w:rsidRPr="00DD4283" w:rsidRDefault="00DD4283" w:rsidP="00DD4283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правовые документы и юридическую литературу.</w:t>
            </w:r>
          </w:p>
        </w:tc>
        <w:tc>
          <w:tcPr>
            <w:tcW w:w="3828" w:type="dxa"/>
          </w:tcPr>
          <w:p w14:paraId="42604B54" w14:textId="56DFD415" w:rsid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«отлично»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1455F20" w14:textId="79ECD1E3" w:rsidR="00DD4283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выставляется, если обучающийся полностью освоил теоретический материал, способен вести научную дискуссию с использованием теоретических понятий и категорий, выполнил более 75 % практических заданий, участвовал более чем в 50 % семинарских занятиях;</w:t>
            </w:r>
          </w:p>
          <w:p w14:paraId="48A380A1" w14:textId="77777777" w:rsidR="0070553C" w:rsidRP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«хорошо»:</w:t>
            </w:r>
          </w:p>
          <w:p w14:paraId="6BA5EC67" w14:textId="76F034C7" w:rsid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выставляется, если обучающийся более чем на половину освоил теоретический материал, способен вести научную дискуссию с использованием теоретических понятий и категорий, выполнил более 50 % практических заданий, участвовал более чем в 25 % семинарских занятиях;</w:t>
            </w:r>
          </w:p>
          <w:p w14:paraId="4D4382BB" w14:textId="77777777" w:rsidR="0070553C" w:rsidRP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«удовлетворительно»:</w:t>
            </w:r>
          </w:p>
          <w:p w14:paraId="74E397F4" w14:textId="7825AE7A" w:rsidR="0070553C" w:rsidRPr="00DD4283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выставляется, если обучающийся менее чем на половину освоил теоретических материал, не способен участвовать в научных дискуссиях с использованием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теоретических понятий и категорий, выполнил менее 50 % практических заданий, участвовал менее чем в 25 % семинарских занятиях.</w:t>
            </w:r>
          </w:p>
        </w:tc>
        <w:tc>
          <w:tcPr>
            <w:tcW w:w="2970" w:type="dxa"/>
          </w:tcPr>
          <w:p w14:paraId="7D0219AF" w14:textId="77777777" w:rsidR="00DD4283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проведение устных опросов по проверке освоения теоретических понятий, категорий и иных терминов;</w:t>
            </w:r>
          </w:p>
          <w:p w14:paraId="7D664843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проверочных и контрольных работ по вопросам тем и разделов рабочей программы;</w:t>
            </w:r>
          </w:p>
          <w:p w14:paraId="1ADA3ADE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ситуационных задач на применение правовых норм и иных правовых документов;</w:t>
            </w:r>
          </w:p>
          <w:p w14:paraId="530B9FE4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самостоятельных работ с использованием нормативно-правовых актов и других источников права;</w:t>
            </w:r>
          </w:p>
          <w:p w14:paraId="5A495391" w14:textId="0390C5C5" w:rsidR="00B3635B" w:rsidRPr="00DD4283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совместный анализ научной и иной правовой литературы по разделам и темам рабочей программы</w:t>
            </w:r>
          </w:p>
        </w:tc>
      </w:tr>
      <w:tr w:rsidR="00B3635B" w:rsidRPr="00DD4283" w14:paraId="688B95A7" w14:textId="77777777" w:rsidTr="00CB71C2">
        <w:tc>
          <w:tcPr>
            <w:tcW w:w="9628" w:type="dxa"/>
            <w:gridSpan w:val="3"/>
          </w:tcPr>
          <w:p w14:paraId="2764FEB1" w14:textId="441FC7F1" w:rsidR="00B3635B" w:rsidRPr="0070553C" w:rsidRDefault="0070553C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У</w:t>
            </w:r>
            <w:r w:rsidR="00B3635B"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своенные знания:</w:t>
            </w:r>
          </w:p>
        </w:tc>
      </w:tr>
      <w:tr w:rsidR="00DD4283" w:rsidRPr="00DD4283" w14:paraId="2E7658E9" w14:textId="77777777" w:rsidTr="00E62050">
        <w:trPr>
          <w:trHeight w:val="8091"/>
        </w:trPr>
        <w:tc>
          <w:tcPr>
            <w:tcW w:w="2830" w:type="dxa"/>
          </w:tcPr>
          <w:p w14:paraId="6EECCD51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понятие, типы и формы государства;</w:t>
            </w:r>
          </w:p>
          <w:p w14:paraId="0D8D96C9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роль государства в политической системе общества;</w:t>
            </w:r>
          </w:p>
          <w:p w14:paraId="0BDE6853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систему права Российской Федерации и ее элементы;</w:t>
            </w:r>
          </w:p>
          <w:p w14:paraId="6E5500AE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формы реализации права;</w:t>
            </w:r>
          </w:p>
          <w:p w14:paraId="4E080CD2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и виды правоотношений; </w:t>
            </w:r>
          </w:p>
          <w:p w14:paraId="25E0A6A3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виды правонарушений и юридической ответственности;</w:t>
            </w:r>
          </w:p>
          <w:p w14:paraId="36658698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основы правового государства и гражданского общества;</w:t>
            </w:r>
          </w:p>
          <w:p w14:paraId="6FE944B7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типы современных правовых систем;</w:t>
            </w:r>
          </w:p>
          <w:p w14:paraId="62FE15F7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систему социальных норм и роль права в этой системе;</w:t>
            </w:r>
          </w:p>
          <w:p w14:paraId="4DF92133" w14:textId="489D9DBD" w:rsidR="00DD4283" w:rsidRPr="00DD4283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классификацию норм права.</w:t>
            </w:r>
          </w:p>
        </w:tc>
        <w:tc>
          <w:tcPr>
            <w:tcW w:w="3828" w:type="dxa"/>
          </w:tcPr>
          <w:p w14:paraId="6F256614" w14:textId="77777777" w:rsid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«отлично»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8CA0EBF" w14:textId="77777777" w:rsid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выставляется, если обучающийся полностью освоил теоретический материал, способен вести научную дискуссию с использованием теоретических понятий и категорий, выполнил более 75 % практических заданий, участвовал более чем в 50 % семинарских занятиях;</w:t>
            </w:r>
          </w:p>
          <w:p w14:paraId="4AA46411" w14:textId="77777777" w:rsidR="0070553C" w:rsidRP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«хорошо»:</w:t>
            </w:r>
          </w:p>
          <w:p w14:paraId="1F9FC03C" w14:textId="77777777" w:rsid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выставляется, если обучающийся более чем на половину освоил теоретический материал, способен вести научную дискуссию с использованием теоретических понятий и категорий, выполнил более 50 % практических заданий, участвовал более чем в 25 % семинарских занятиях;</w:t>
            </w:r>
          </w:p>
          <w:p w14:paraId="4E9E9264" w14:textId="77777777" w:rsidR="0070553C" w:rsidRP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«удовлетворительно»:</w:t>
            </w:r>
          </w:p>
          <w:p w14:paraId="697B9331" w14:textId="3462E2F1" w:rsidR="00DD4283" w:rsidRPr="00DD4283" w:rsidRDefault="0070553C" w:rsidP="0070553C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выставляется, если обучающийся менее чем на половину освоил теоретических материал, не способен участвовать в научных дискуссиях с использованием теоретических понятий и категорий, выполнил менее 50 % практических заданий, участвовал менее чем в 25 % семинарских занятиях.</w:t>
            </w:r>
          </w:p>
        </w:tc>
        <w:tc>
          <w:tcPr>
            <w:tcW w:w="2970" w:type="dxa"/>
          </w:tcPr>
          <w:p w14:paraId="7E320BA9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устных опросов по проверке освоения теоретических понятий, категорий и иных терминов;</w:t>
            </w:r>
          </w:p>
          <w:p w14:paraId="60F63D9E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проверочных и контрольных работ по вопросам тем и разделов рабочей программы;</w:t>
            </w:r>
          </w:p>
          <w:p w14:paraId="61A6AD8A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ситуационных задач на применение правовых норм и иных правовых документов;</w:t>
            </w:r>
          </w:p>
          <w:p w14:paraId="525C6A7D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самостоятельных работ с использованием нормативно-правовых актов и других источников права;</w:t>
            </w:r>
          </w:p>
          <w:p w14:paraId="44CAADB2" w14:textId="3E6E11B4" w:rsidR="00DD4283" w:rsidRPr="00DD4283" w:rsidRDefault="00B3635B" w:rsidP="00B3635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совместный анализ научной и иной правовой литературы по разделам и темам рабочей программы</w:t>
            </w:r>
          </w:p>
        </w:tc>
      </w:tr>
    </w:tbl>
    <w:p w14:paraId="6E06F7E1" w14:textId="50A8FE82" w:rsidR="00DD4283" w:rsidRDefault="00DD4283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E389B96" w14:textId="271814DA" w:rsidR="0070553C" w:rsidRPr="00A9371B" w:rsidRDefault="0070553C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71B">
        <w:rPr>
          <w:rFonts w:ascii="Times New Roman" w:eastAsia="Calibri" w:hAnsi="Times New Roman" w:cs="Times New Roman"/>
          <w:sz w:val="24"/>
          <w:szCs w:val="24"/>
        </w:rPr>
        <w:t>Основные показатели результатов сформированности общих и профессиональных компетенций в рамках изучения учебной дисциплины представлены в нижеприведенной таблице:</w:t>
      </w:r>
    </w:p>
    <w:p w14:paraId="61E4B3C1" w14:textId="23908989" w:rsidR="0070553C" w:rsidRDefault="0070553C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AF92555" w14:textId="30B3C37A" w:rsidR="008C12B7" w:rsidRDefault="008C12B7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B5EFC3A" w14:textId="77777777" w:rsidR="008C12B7" w:rsidRDefault="008C12B7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70553C" w:rsidRPr="0070553C" w14:paraId="19FA428E" w14:textId="77777777" w:rsidTr="0070553C">
        <w:tc>
          <w:tcPr>
            <w:tcW w:w="1980" w:type="dxa"/>
            <w:tcBorders>
              <w:bottom w:val="single" w:sz="4" w:space="0" w:color="auto"/>
            </w:tcBorders>
          </w:tcPr>
          <w:p w14:paraId="47343A01" w14:textId="4F532AE6" w:rsidR="0070553C" w:rsidRPr="0070553C" w:rsidRDefault="0070553C" w:rsidP="0070553C">
            <w:pPr>
              <w:widowControl w:val="0"/>
              <w:spacing w:before="100" w:after="1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ОК, ПК</w:t>
            </w:r>
          </w:p>
        </w:tc>
        <w:tc>
          <w:tcPr>
            <w:tcW w:w="7648" w:type="dxa"/>
          </w:tcPr>
          <w:p w14:paraId="39A21487" w14:textId="504C93C9" w:rsidR="0070553C" w:rsidRPr="0070553C" w:rsidRDefault="0070553C" w:rsidP="0070553C">
            <w:pPr>
              <w:widowControl w:val="0"/>
              <w:spacing w:before="100" w:after="1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70553C" w:rsidRPr="0070553C" w14:paraId="70F22B96" w14:textId="77777777" w:rsidTr="0052193B">
        <w:trPr>
          <w:trHeight w:val="1248"/>
        </w:trPr>
        <w:tc>
          <w:tcPr>
            <w:tcW w:w="1980" w:type="dxa"/>
            <w:tcBorders>
              <w:bottom w:val="single" w:sz="4" w:space="0" w:color="auto"/>
            </w:tcBorders>
          </w:tcPr>
          <w:p w14:paraId="30D80E50" w14:textId="543B1C32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7648" w:type="dxa"/>
          </w:tcPr>
          <w:p w14:paraId="6BA9ECE6" w14:textId="2A990047" w:rsidR="0070553C" w:rsidRPr="0070553C" w:rsidRDefault="0052193B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решать ситуационные задачи с использованием теоретических понятий и категорий, нормативно-правовых актов и иных источников права, а также иных правовых документов, научной и иной правовой литературы;</w:t>
            </w:r>
          </w:p>
        </w:tc>
      </w:tr>
      <w:tr w:rsidR="0070553C" w:rsidRPr="0070553C" w14:paraId="794F5BF0" w14:textId="77777777" w:rsidTr="0052193B">
        <w:trPr>
          <w:trHeight w:val="1252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57F1966" w14:textId="7AB596A8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7648" w:type="dxa"/>
          </w:tcPr>
          <w:p w14:paraId="47FE13EE" w14:textId="12573CD4" w:rsidR="0052193B" w:rsidRPr="0070553C" w:rsidRDefault="0052193B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быстро и самостоятельно искать ответы на теоретические вопросы, анализировать правовую и иную информацию, делать выводы о правильности или неправильности тех или иных сведений, доказывать свою точку зрения с использованием правовой аргументации;</w:t>
            </w:r>
          </w:p>
        </w:tc>
      </w:tr>
      <w:tr w:rsidR="0070553C" w:rsidRPr="0070553C" w14:paraId="28EC227C" w14:textId="77777777" w:rsidTr="0052193B">
        <w:trPr>
          <w:trHeight w:val="1278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486F527" w14:textId="2361ABD6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 04</w:t>
            </w:r>
          </w:p>
        </w:tc>
        <w:tc>
          <w:tcPr>
            <w:tcW w:w="7648" w:type="dxa"/>
          </w:tcPr>
          <w:p w14:paraId="7877D9D1" w14:textId="31ABF104" w:rsidR="0070553C" w:rsidRPr="0070553C" w:rsidRDefault="0052193B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выполнять устные и письменные задания при взаимодействии со своими коллегами по группе, или при взаимодействии со всей группой в целом, в том числе решать ситуационные задачи, давать ответы на теоретические вопросы и участвовать в научной дискуссии;</w:t>
            </w:r>
          </w:p>
        </w:tc>
      </w:tr>
      <w:tr w:rsidR="0070553C" w:rsidRPr="0070553C" w14:paraId="0F59C491" w14:textId="77777777" w:rsidTr="0052193B">
        <w:trPr>
          <w:trHeight w:val="1268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5F3B6C2" w14:textId="7509ED82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 05</w:t>
            </w:r>
          </w:p>
        </w:tc>
        <w:tc>
          <w:tcPr>
            <w:tcW w:w="7648" w:type="dxa"/>
          </w:tcPr>
          <w:p w14:paraId="71B6DD6E" w14:textId="1B171098" w:rsidR="0070553C" w:rsidRPr="0070553C" w:rsidRDefault="0052193B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участвовать в научной дискуссии по теоретическим вопросам, анализировать мнения других коллег по группе, критиковать их с использованием теоретических понятий и категорий, предлагать решения тех или иных проблем государственно-правовых явлений;</w:t>
            </w:r>
          </w:p>
        </w:tc>
      </w:tr>
      <w:tr w:rsidR="0070553C" w:rsidRPr="0070553C" w14:paraId="1278CDB2" w14:textId="77777777" w:rsidTr="003644A2">
        <w:trPr>
          <w:trHeight w:val="1258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1D6AF0B" w14:textId="18E979FB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 06</w:t>
            </w:r>
          </w:p>
        </w:tc>
        <w:tc>
          <w:tcPr>
            <w:tcW w:w="7648" w:type="dxa"/>
          </w:tcPr>
          <w:p w14:paraId="2405ED99" w14:textId="319F2478" w:rsidR="0070553C" w:rsidRPr="0070553C" w:rsidRDefault="0052193B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анализировать отечественные государственно-правовые явления, осознавать их необходимость, в том числе осознавать их проблем</w:t>
            </w:r>
            <w:r w:rsidR="003644A2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осознавать сильные и слабые стороны гос</w:t>
            </w:r>
            <w:r w:rsidR="003644A2">
              <w:rPr>
                <w:rFonts w:ascii="Times New Roman" w:eastAsia="Calibri" w:hAnsi="Times New Roman" w:cs="Times New Roman"/>
                <w:sz w:val="24"/>
                <w:szCs w:val="24"/>
              </w:rPr>
              <w:t>ударственно-правовых явлений и иметь желание решать проблемы современного общества;</w:t>
            </w:r>
          </w:p>
        </w:tc>
      </w:tr>
      <w:tr w:rsidR="0070553C" w:rsidRPr="0070553C" w14:paraId="30CCA774" w14:textId="77777777" w:rsidTr="003644A2">
        <w:trPr>
          <w:trHeight w:val="1276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F77D83E" w14:textId="4FF95F6F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ПК 1.1</w:t>
            </w:r>
          </w:p>
        </w:tc>
        <w:tc>
          <w:tcPr>
            <w:tcW w:w="7648" w:type="dxa"/>
          </w:tcPr>
          <w:p w14:paraId="73AF8D4D" w14:textId="0440A923" w:rsidR="0070553C" w:rsidRPr="0070553C" w:rsidRDefault="003644A2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грамотно и точно воспроизводить смысл норм права, понимать их структуру и взаимодействие с другими нормами права, уметь уяснять для себя и разъяснять для других лиц содержание норм права с целью их правильного и рационального применения;</w:t>
            </w:r>
          </w:p>
        </w:tc>
      </w:tr>
      <w:tr w:rsidR="0070553C" w:rsidRPr="0070553C" w14:paraId="66B9B258" w14:textId="77777777" w:rsidTr="003644A2">
        <w:trPr>
          <w:trHeight w:val="1252"/>
        </w:trPr>
        <w:tc>
          <w:tcPr>
            <w:tcW w:w="1980" w:type="dxa"/>
            <w:tcBorders>
              <w:top w:val="single" w:sz="4" w:space="0" w:color="auto"/>
            </w:tcBorders>
          </w:tcPr>
          <w:p w14:paraId="3640D6F2" w14:textId="2CCF0994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ПК 1.2</w:t>
            </w:r>
          </w:p>
        </w:tc>
        <w:tc>
          <w:tcPr>
            <w:tcW w:w="7648" w:type="dxa"/>
          </w:tcPr>
          <w:p w14:paraId="7082D887" w14:textId="0865AE82" w:rsidR="0070553C" w:rsidRPr="0070553C" w:rsidRDefault="003644A2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решать ситуационные задачи с применением теоретических понятий и категорий, а также со ссылками на нормы права отечественного законодательства, составлять акты правоприменительной деятельности в соответствии с установленными требованиями.</w:t>
            </w:r>
          </w:p>
        </w:tc>
      </w:tr>
    </w:tbl>
    <w:p w14:paraId="6F7B90FD" w14:textId="77777777" w:rsidR="0070553C" w:rsidRDefault="0070553C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BBDCF9" w14:textId="520846A8" w:rsidR="00DE6FF7" w:rsidRDefault="00DE6FF7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28B6B82" w14:textId="59A810D9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F9B3EA2" w14:textId="21BE929D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70B48A2" w14:textId="76EE4025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D1FCEB8" w14:textId="384A2550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F8637F2" w14:textId="2B1CF623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11B7189" w14:textId="64DF5FEC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86FC1B0" w14:textId="22667ECA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11ADCE7" w14:textId="0E997BBD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12CB1C4" w14:textId="1AAC7735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4F9AB9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FEF7085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FBC5278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6B4A042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A74D593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F323AD2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5078300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C396274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84DFAD" w14:textId="77777777" w:rsidR="003644A2" w:rsidRDefault="003644A2" w:rsidP="003644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644A2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Лист регистрации изменений, вносимых в рабочую программу </w:t>
      </w:r>
    </w:p>
    <w:p w14:paraId="11B071D7" w14:textId="6885CF3B" w:rsidR="003644A2" w:rsidRDefault="003644A2" w:rsidP="003644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644A2">
        <w:rPr>
          <w:rFonts w:ascii="Times New Roman" w:eastAsia="Calibri" w:hAnsi="Times New Roman" w:cs="Times New Roman"/>
          <w:b/>
          <w:bCs/>
          <w:sz w:val="28"/>
          <w:szCs w:val="28"/>
        </w:rPr>
        <w:t>учебной дисциплины</w:t>
      </w:r>
    </w:p>
    <w:p w14:paraId="706BED09" w14:textId="777173F8" w:rsidR="003644A2" w:rsidRDefault="003644A2" w:rsidP="003644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3105"/>
        <w:gridCol w:w="3106"/>
        <w:gridCol w:w="2959"/>
      </w:tblGrid>
      <w:tr w:rsidR="003644A2" w:rsidRPr="00A61DE3" w14:paraId="1DA9E797" w14:textId="77777777" w:rsidTr="00CB71C2">
        <w:tc>
          <w:tcPr>
            <w:tcW w:w="458" w:type="dxa"/>
          </w:tcPr>
          <w:p w14:paraId="1DAB2EAC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1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3105" w:type="dxa"/>
          </w:tcPr>
          <w:p w14:paraId="4B2A3A6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внесения изменений</w:t>
            </w:r>
          </w:p>
        </w:tc>
        <w:tc>
          <w:tcPr>
            <w:tcW w:w="3106" w:type="dxa"/>
          </w:tcPr>
          <w:p w14:paraId="2E0E501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Страницы с изменениями</w:t>
            </w:r>
          </w:p>
        </w:tc>
        <w:tc>
          <w:tcPr>
            <w:tcW w:w="2959" w:type="dxa"/>
          </w:tcPr>
          <w:p w14:paraId="762251D2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3644A2" w:rsidRPr="00A61DE3" w14:paraId="03A21B68" w14:textId="77777777" w:rsidTr="00CB71C2">
        <w:tc>
          <w:tcPr>
            <w:tcW w:w="458" w:type="dxa"/>
          </w:tcPr>
          <w:p w14:paraId="1A2660E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4D60379D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7F4256A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2F023B1A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7CB8F80D" w14:textId="77777777" w:rsidTr="00CB71C2">
        <w:tc>
          <w:tcPr>
            <w:tcW w:w="458" w:type="dxa"/>
          </w:tcPr>
          <w:p w14:paraId="7D0218C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547D8CB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6F8D380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17AA562F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318C418F" w14:textId="77777777" w:rsidTr="00CB71C2">
        <w:tc>
          <w:tcPr>
            <w:tcW w:w="458" w:type="dxa"/>
          </w:tcPr>
          <w:p w14:paraId="5F1106A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2B391F4B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97245E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3FF19274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38355A8C" w14:textId="77777777" w:rsidTr="00CB71C2">
        <w:tc>
          <w:tcPr>
            <w:tcW w:w="458" w:type="dxa"/>
          </w:tcPr>
          <w:p w14:paraId="6CBBE77C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7FAC6665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13E135B1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41D58AA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57FFD66C" w14:textId="77777777" w:rsidTr="00CB71C2">
        <w:tc>
          <w:tcPr>
            <w:tcW w:w="458" w:type="dxa"/>
          </w:tcPr>
          <w:p w14:paraId="71DF8EF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287B847A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2595F664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051A2B68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13A03E74" w14:textId="77777777" w:rsidTr="00CB71C2">
        <w:tc>
          <w:tcPr>
            <w:tcW w:w="458" w:type="dxa"/>
          </w:tcPr>
          <w:p w14:paraId="0CD1DC6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6A0230B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7113C4A1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1E6B40C3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49E9B75A" w14:textId="77777777" w:rsidTr="00CB71C2">
        <w:tc>
          <w:tcPr>
            <w:tcW w:w="458" w:type="dxa"/>
          </w:tcPr>
          <w:p w14:paraId="058891C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634E3F03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BD4324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2698AB2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390B5E6B" w14:textId="77777777" w:rsidTr="00CB71C2">
        <w:tc>
          <w:tcPr>
            <w:tcW w:w="458" w:type="dxa"/>
          </w:tcPr>
          <w:p w14:paraId="262BD18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7A12467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2A253671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70A65B5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79A4BCB9" w14:textId="77777777" w:rsidTr="00CB71C2">
        <w:tc>
          <w:tcPr>
            <w:tcW w:w="458" w:type="dxa"/>
          </w:tcPr>
          <w:p w14:paraId="0431F6BB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0BD31ED5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3D527C03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206C667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469393DA" w14:textId="77777777" w:rsidTr="00CB71C2">
        <w:tc>
          <w:tcPr>
            <w:tcW w:w="458" w:type="dxa"/>
          </w:tcPr>
          <w:p w14:paraId="3FE8F3F4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66E39D1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50EB088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5F97333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770C01C4" w14:textId="77777777" w:rsidTr="00CB71C2">
        <w:tc>
          <w:tcPr>
            <w:tcW w:w="458" w:type="dxa"/>
          </w:tcPr>
          <w:p w14:paraId="269BDCC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44708153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2B1E233F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3E3AF66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3BFA9C7E" w14:textId="77777777" w:rsidTr="00CB71C2">
        <w:tc>
          <w:tcPr>
            <w:tcW w:w="458" w:type="dxa"/>
          </w:tcPr>
          <w:p w14:paraId="22ACC46D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58F845C4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7994492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5DE8831B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686455EB" w14:textId="77777777" w:rsidTr="00CB71C2">
        <w:tc>
          <w:tcPr>
            <w:tcW w:w="458" w:type="dxa"/>
          </w:tcPr>
          <w:p w14:paraId="18526704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2C46C4B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31F68105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58C0680B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69C72A6C" w14:textId="77777777" w:rsidTr="00CB71C2">
        <w:tc>
          <w:tcPr>
            <w:tcW w:w="458" w:type="dxa"/>
          </w:tcPr>
          <w:p w14:paraId="6C41161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17F9B558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61AEB8F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06FB17A8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13C9EDB1" w14:textId="77777777" w:rsidTr="00CB71C2">
        <w:tc>
          <w:tcPr>
            <w:tcW w:w="458" w:type="dxa"/>
          </w:tcPr>
          <w:p w14:paraId="18B35963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3378F0E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1BD86E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1EED61B4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364BD3C2" w14:textId="77777777" w:rsidTr="00CB71C2">
        <w:tc>
          <w:tcPr>
            <w:tcW w:w="458" w:type="dxa"/>
          </w:tcPr>
          <w:p w14:paraId="44B054BA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3BAF2A9A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A02374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520F76C2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007CAC35" w14:textId="77777777" w:rsidTr="00CB71C2">
        <w:tc>
          <w:tcPr>
            <w:tcW w:w="458" w:type="dxa"/>
          </w:tcPr>
          <w:p w14:paraId="160786C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39CB51B2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809F0BB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40651252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4D37411B" w14:textId="77777777" w:rsidTr="00CB71C2">
        <w:tc>
          <w:tcPr>
            <w:tcW w:w="458" w:type="dxa"/>
          </w:tcPr>
          <w:p w14:paraId="49E72D9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44CDE15D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294B7F5C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5061A65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0ABD12FE" w14:textId="77777777" w:rsidTr="00CB71C2">
        <w:tc>
          <w:tcPr>
            <w:tcW w:w="458" w:type="dxa"/>
          </w:tcPr>
          <w:p w14:paraId="5BC9790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5B35FC8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125BD35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5FD85EE3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7ADB1E" w14:textId="77777777" w:rsidR="003644A2" w:rsidRPr="003644A2" w:rsidRDefault="003644A2" w:rsidP="003644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78AF50A" w14:textId="78E73514" w:rsidR="00DE6FF7" w:rsidRDefault="00DE6FF7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53941BB" w14:textId="77777777" w:rsidR="009104AC" w:rsidRPr="00085747" w:rsidRDefault="009104AC" w:rsidP="00C332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9104AC" w:rsidRPr="00085747" w:rsidSect="001C2310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F0A4E8" w14:textId="77777777" w:rsidR="0053244C" w:rsidRDefault="0053244C">
      <w:pPr>
        <w:spacing w:after="0" w:line="240" w:lineRule="auto"/>
      </w:pPr>
      <w:r>
        <w:separator/>
      </w:r>
    </w:p>
  </w:endnote>
  <w:endnote w:type="continuationSeparator" w:id="0">
    <w:p w14:paraId="1E2C2F17" w14:textId="77777777" w:rsidR="0053244C" w:rsidRDefault="00532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2499292"/>
      <w:docPartObj>
        <w:docPartGallery w:val="Page Numbers (Bottom of Page)"/>
        <w:docPartUnique/>
      </w:docPartObj>
    </w:sdtPr>
    <w:sdtEndPr/>
    <w:sdtContent>
      <w:p w14:paraId="67300DAC" w14:textId="366B1F1E" w:rsidR="00342EAB" w:rsidRDefault="00342EAB">
        <w:pPr>
          <w:pStyle w:val="a5"/>
          <w:jc w:val="center"/>
        </w:pPr>
        <w:r w:rsidRPr="00E14AD0">
          <w:rPr>
            <w:rFonts w:ascii="Times New Roman" w:hAnsi="Times New Roman" w:cs="Times New Roman"/>
          </w:rPr>
          <w:fldChar w:fldCharType="begin"/>
        </w:r>
        <w:r w:rsidRPr="00E14AD0">
          <w:rPr>
            <w:rFonts w:ascii="Times New Roman" w:hAnsi="Times New Roman" w:cs="Times New Roman"/>
          </w:rPr>
          <w:instrText>PAGE   \* MERGEFORMAT</w:instrText>
        </w:r>
        <w:r w:rsidRPr="00E14AD0">
          <w:rPr>
            <w:rFonts w:ascii="Times New Roman" w:hAnsi="Times New Roman" w:cs="Times New Roman"/>
          </w:rPr>
          <w:fldChar w:fldCharType="separate"/>
        </w:r>
        <w:r w:rsidR="0021105A">
          <w:rPr>
            <w:rFonts w:ascii="Times New Roman" w:hAnsi="Times New Roman" w:cs="Times New Roman"/>
            <w:noProof/>
          </w:rPr>
          <w:t>1</w:t>
        </w:r>
        <w:r w:rsidRPr="00E14AD0">
          <w:rPr>
            <w:rFonts w:ascii="Times New Roman" w:hAnsi="Times New Roman" w:cs="Times New Roman"/>
          </w:rPr>
          <w:fldChar w:fldCharType="end"/>
        </w:r>
      </w:p>
    </w:sdtContent>
  </w:sdt>
  <w:p w14:paraId="39896AB5" w14:textId="77777777" w:rsidR="00342EAB" w:rsidRDefault="00342EAB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AECAE" w14:textId="77777777" w:rsidR="00342EAB" w:rsidRDefault="00342EAB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737831" w14:textId="77777777" w:rsidR="0053244C" w:rsidRDefault="0053244C">
      <w:pPr>
        <w:spacing w:after="0" w:line="240" w:lineRule="auto"/>
      </w:pPr>
      <w:r>
        <w:separator/>
      </w:r>
    </w:p>
  </w:footnote>
  <w:footnote w:type="continuationSeparator" w:id="0">
    <w:p w14:paraId="54A0AEA5" w14:textId="77777777" w:rsidR="0053244C" w:rsidRDefault="005324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0F30B41"/>
    <w:multiLevelType w:val="hybridMultilevel"/>
    <w:tmpl w:val="FCCA9072"/>
    <w:lvl w:ilvl="0" w:tplc="94F4E20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E54EFC"/>
    <w:multiLevelType w:val="hybridMultilevel"/>
    <w:tmpl w:val="CA06DBFC"/>
    <w:lvl w:ilvl="0" w:tplc="092C364C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2EF44A4"/>
    <w:multiLevelType w:val="multilevel"/>
    <w:tmpl w:val="0048079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3D940DF"/>
    <w:multiLevelType w:val="hybridMultilevel"/>
    <w:tmpl w:val="CFA21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46263B6"/>
    <w:multiLevelType w:val="hybridMultilevel"/>
    <w:tmpl w:val="B4A483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260BD5"/>
    <w:multiLevelType w:val="hybridMultilevel"/>
    <w:tmpl w:val="46082B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D8305F7"/>
    <w:multiLevelType w:val="hybridMultilevel"/>
    <w:tmpl w:val="26785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3F620E"/>
    <w:multiLevelType w:val="hybridMultilevel"/>
    <w:tmpl w:val="190892EC"/>
    <w:lvl w:ilvl="0" w:tplc="5F5E1DE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36367C7"/>
    <w:multiLevelType w:val="hybridMultilevel"/>
    <w:tmpl w:val="0DB42BF2"/>
    <w:lvl w:ilvl="0" w:tplc="2D0A5A1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72F1E7D"/>
    <w:multiLevelType w:val="hybridMultilevel"/>
    <w:tmpl w:val="75A6F9E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E82C2F"/>
    <w:multiLevelType w:val="multilevel"/>
    <w:tmpl w:val="7A26A86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9B0040"/>
    <w:multiLevelType w:val="hybridMultilevel"/>
    <w:tmpl w:val="AFC6E5F0"/>
    <w:lvl w:ilvl="0" w:tplc="BFB62A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7672DF"/>
    <w:multiLevelType w:val="multilevel"/>
    <w:tmpl w:val="6E4E2A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7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A775A43"/>
    <w:multiLevelType w:val="hybridMultilevel"/>
    <w:tmpl w:val="306ADFDC"/>
    <w:lvl w:ilvl="0" w:tplc="841A62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39A5A49"/>
    <w:multiLevelType w:val="multilevel"/>
    <w:tmpl w:val="F9E21A3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BA84AC2"/>
    <w:multiLevelType w:val="hybridMultilevel"/>
    <w:tmpl w:val="96E444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CD44096"/>
    <w:multiLevelType w:val="multilevel"/>
    <w:tmpl w:val="F9224FB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D923CD9"/>
    <w:multiLevelType w:val="hybridMultilevel"/>
    <w:tmpl w:val="2818A7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4C46415"/>
    <w:multiLevelType w:val="multilevel"/>
    <w:tmpl w:val="B13025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9630EDB"/>
    <w:multiLevelType w:val="multilevel"/>
    <w:tmpl w:val="385A264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642BAC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DAD3D02"/>
    <w:multiLevelType w:val="multilevel"/>
    <w:tmpl w:val="8F7C164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1834A9F"/>
    <w:multiLevelType w:val="multilevel"/>
    <w:tmpl w:val="FAB82382"/>
    <w:lvl w:ilvl="0">
      <w:start w:val="1"/>
      <w:numFmt w:val="bullet"/>
      <w:lvlText w:val="-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90673"/>
    <w:multiLevelType w:val="hybridMultilevel"/>
    <w:tmpl w:val="27D2292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>
    <w:nsid w:val="58BB3CF9"/>
    <w:multiLevelType w:val="hybridMultilevel"/>
    <w:tmpl w:val="D32E2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FFA3CB9"/>
    <w:multiLevelType w:val="hybridMultilevel"/>
    <w:tmpl w:val="7B120638"/>
    <w:lvl w:ilvl="0" w:tplc="841A62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3B67EA3"/>
    <w:multiLevelType w:val="multilevel"/>
    <w:tmpl w:val="FBCA39C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6267ADF"/>
    <w:multiLevelType w:val="hybridMultilevel"/>
    <w:tmpl w:val="FDB4B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8D706E"/>
    <w:multiLevelType w:val="multilevel"/>
    <w:tmpl w:val="18A60E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C0139F"/>
    <w:multiLevelType w:val="hybridMultilevel"/>
    <w:tmpl w:val="E1F8A56C"/>
    <w:lvl w:ilvl="0" w:tplc="FFB68AB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9F3725"/>
    <w:multiLevelType w:val="hybridMultilevel"/>
    <w:tmpl w:val="9FAACA8C"/>
    <w:lvl w:ilvl="0" w:tplc="64A0B52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87C6DFB"/>
    <w:multiLevelType w:val="hybridMultilevel"/>
    <w:tmpl w:val="0C0C7DEE"/>
    <w:lvl w:ilvl="0" w:tplc="0A16514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486FB3"/>
    <w:multiLevelType w:val="hybridMultilevel"/>
    <w:tmpl w:val="D2EE7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1"/>
  </w:num>
  <w:num w:numId="2">
    <w:abstractNumId w:val="6"/>
  </w:num>
  <w:num w:numId="3">
    <w:abstractNumId w:val="3"/>
  </w:num>
  <w:num w:numId="4">
    <w:abstractNumId w:val="33"/>
  </w:num>
  <w:num w:numId="5">
    <w:abstractNumId w:val="35"/>
  </w:num>
  <w:num w:numId="6">
    <w:abstractNumId w:val="22"/>
  </w:num>
  <w:num w:numId="7">
    <w:abstractNumId w:val="24"/>
  </w:num>
  <w:num w:numId="8">
    <w:abstractNumId w:val="19"/>
  </w:num>
  <w:num w:numId="9">
    <w:abstractNumId w:val="37"/>
  </w:num>
  <w:num w:numId="10">
    <w:abstractNumId w:val="25"/>
  </w:num>
  <w:num w:numId="11">
    <w:abstractNumId w:val="11"/>
  </w:num>
  <w:num w:numId="12">
    <w:abstractNumId w:val="13"/>
  </w:num>
  <w:num w:numId="13">
    <w:abstractNumId w:val="29"/>
  </w:num>
  <w:num w:numId="14">
    <w:abstractNumId w:val="27"/>
  </w:num>
  <w:num w:numId="15">
    <w:abstractNumId w:val="36"/>
  </w:num>
  <w:num w:numId="16">
    <w:abstractNumId w:val="12"/>
  </w:num>
  <w:num w:numId="17">
    <w:abstractNumId w:val="7"/>
  </w:num>
  <w:num w:numId="18">
    <w:abstractNumId w:val="30"/>
  </w:num>
  <w:num w:numId="19">
    <w:abstractNumId w:val="40"/>
  </w:num>
  <w:num w:numId="20">
    <w:abstractNumId w:val="1"/>
  </w:num>
  <w:num w:numId="21">
    <w:abstractNumId w:val="9"/>
  </w:num>
  <w:num w:numId="22">
    <w:abstractNumId w:val="8"/>
  </w:num>
  <w:num w:numId="23">
    <w:abstractNumId w:val="38"/>
  </w:num>
  <w:num w:numId="24">
    <w:abstractNumId w:val="41"/>
  </w:num>
  <w:num w:numId="25">
    <w:abstractNumId w:val="2"/>
  </w:num>
  <w:num w:numId="26">
    <w:abstractNumId w:val="10"/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5"/>
  </w:num>
  <w:num w:numId="31">
    <w:abstractNumId w:val="34"/>
  </w:num>
  <w:num w:numId="32">
    <w:abstractNumId w:val="18"/>
  </w:num>
  <w:num w:numId="33">
    <w:abstractNumId w:val="43"/>
  </w:num>
  <w:num w:numId="34">
    <w:abstractNumId w:val="23"/>
  </w:num>
  <w:num w:numId="35">
    <w:abstractNumId w:val="4"/>
  </w:num>
  <w:num w:numId="36">
    <w:abstractNumId w:val="21"/>
  </w:num>
  <w:num w:numId="37">
    <w:abstractNumId w:val="16"/>
  </w:num>
  <w:num w:numId="38">
    <w:abstractNumId w:val="20"/>
  </w:num>
  <w:num w:numId="39">
    <w:abstractNumId w:val="15"/>
  </w:num>
  <w:num w:numId="40">
    <w:abstractNumId w:val="28"/>
  </w:num>
  <w:num w:numId="41">
    <w:abstractNumId w:val="17"/>
  </w:num>
  <w:num w:numId="42">
    <w:abstractNumId w:val="39"/>
  </w:num>
  <w:num w:numId="43">
    <w:abstractNumId w:val="42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05C"/>
    <w:rsid w:val="000706AB"/>
    <w:rsid w:val="00085747"/>
    <w:rsid w:val="001C2310"/>
    <w:rsid w:val="0021105A"/>
    <w:rsid w:val="002350BC"/>
    <w:rsid w:val="002C5C15"/>
    <w:rsid w:val="00342EAB"/>
    <w:rsid w:val="003644A2"/>
    <w:rsid w:val="00392819"/>
    <w:rsid w:val="003F00C0"/>
    <w:rsid w:val="00467160"/>
    <w:rsid w:val="004B1DBA"/>
    <w:rsid w:val="004B2D56"/>
    <w:rsid w:val="0052193B"/>
    <w:rsid w:val="0053244C"/>
    <w:rsid w:val="005A544D"/>
    <w:rsid w:val="00654D1F"/>
    <w:rsid w:val="006930C2"/>
    <w:rsid w:val="006C663D"/>
    <w:rsid w:val="0070553C"/>
    <w:rsid w:val="00712867"/>
    <w:rsid w:val="008128E0"/>
    <w:rsid w:val="008C12B7"/>
    <w:rsid w:val="0090054D"/>
    <w:rsid w:val="009104AC"/>
    <w:rsid w:val="009255AB"/>
    <w:rsid w:val="009549A6"/>
    <w:rsid w:val="009675B8"/>
    <w:rsid w:val="009C205C"/>
    <w:rsid w:val="009D357B"/>
    <w:rsid w:val="009F4765"/>
    <w:rsid w:val="00A9371B"/>
    <w:rsid w:val="00AA1198"/>
    <w:rsid w:val="00AA4337"/>
    <w:rsid w:val="00AD2EBD"/>
    <w:rsid w:val="00B24D23"/>
    <w:rsid w:val="00B3635B"/>
    <w:rsid w:val="00B60D2C"/>
    <w:rsid w:val="00B932DF"/>
    <w:rsid w:val="00BD6C20"/>
    <w:rsid w:val="00C15DB9"/>
    <w:rsid w:val="00C3329E"/>
    <w:rsid w:val="00C6112D"/>
    <w:rsid w:val="00C628B0"/>
    <w:rsid w:val="00C72F16"/>
    <w:rsid w:val="00CB71C2"/>
    <w:rsid w:val="00CF10B6"/>
    <w:rsid w:val="00D91705"/>
    <w:rsid w:val="00DD4283"/>
    <w:rsid w:val="00DE6FF7"/>
    <w:rsid w:val="00DF271E"/>
    <w:rsid w:val="00E042D3"/>
    <w:rsid w:val="00E62050"/>
    <w:rsid w:val="00E76518"/>
    <w:rsid w:val="00E862D0"/>
    <w:rsid w:val="00EC1AE3"/>
    <w:rsid w:val="00EF49C4"/>
    <w:rsid w:val="00FC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AE7ED"/>
  <w15:docId w15:val="{6C782D98-2485-4155-B7DF-8DF00E7C9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28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7128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329E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39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1C231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6">
    <w:name w:val="Нижний колонтитул Знак"/>
    <w:basedOn w:val="a0"/>
    <w:link w:val="a5"/>
    <w:uiPriority w:val="99"/>
    <w:rsid w:val="001C231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7">
    <w:name w:val="Основной текст_"/>
    <w:basedOn w:val="a0"/>
    <w:link w:val="10"/>
    <w:rsid w:val="001C2310"/>
    <w:rPr>
      <w:rFonts w:ascii="Tahoma" w:eastAsia="Tahoma" w:hAnsi="Tahoma" w:cs="Tahoma"/>
    </w:rPr>
  </w:style>
  <w:style w:type="paragraph" w:customStyle="1" w:styleId="10">
    <w:name w:val="Основной текст1"/>
    <w:basedOn w:val="a"/>
    <w:link w:val="a7"/>
    <w:rsid w:val="001C2310"/>
    <w:pPr>
      <w:widowControl w:val="0"/>
      <w:spacing w:after="40" w:line="302" w:lineRule="auto"/>
    </w:pPr>
    <w:rPr>
      <w:rFonts w:ascii="Tahoma" w:eastAsia="Tahoma" w:hAnsi="Tahoma" w:cs="Tahoma"/>
    </w:rPr>
  </w:style>
  <w:style w:type="numbering" w:customStyle="1" w:styleId="11">
    <w:name w:val="Нет списка1"/>
    <w:next w:val="a2"/>
    <w:uiPriority w:val="99"/>
    <w:semiHidden/>
    <w:unhideWhenUsed/>
    <w:rsid w:val="001C2310"/>
  </w:style>
  <w:style w:type="character" w:customStyle="1" w:styleId="a8">
    <w:name w:val="Сноска_"/>
    <w:basedOn w:val="a0"/>
    <w:link w:val="a9"/>
    <w:rsid w:val="001C2310"/>
    <w:rPr>
      <w:rFonts w:ascii="Arial" w:eastAsia="Arial" w:hAnsi="Arial" w:cs="Arial"/>
      <w:sz w:val="18"/>
      <w:szCs w:val="18"/>
    </w:rPr>
  </w:style>
  <w:style w:type="character" w:customStyle="1" w:styleId="aa">
    <w:name w:val="Другое_"/>
    <w:basedOn w:val="a0"/>
    <w:link w:val="ab"/>
    <w:rsid w:val="001C2310"/>
    <w:rPr>
      <w:rFonts w:ascii="Tahoma" w:eastAsia="Tahoma" w:hAnsi="Tahoma" w:cs="Tahoma"/>
      <w:sz w:val="20"/>
      <w:szCs w:val="20"/>
    </w:rPr>
  </w:style>
  <w:style w:type="character" w:customStyle="1" w:styleId="20">
    <w:name w:val="Колонтитул (2)_"/>
    <w:basedOn w:val="a0"/>
    <w:link w:val="21"/>
    <w:rsid w:val="001C2310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главление_"/>
    <w:basedOn w:val="a0"/>
    <w:link w:val="ad"/>
    <w:rsid w:val="001C2310"/>
    <w:rPr>
      <w:rFonts w:ascii="Tahoma" w:eastAsia="Tahoma" w:hAnsi="Tahoma" w:cs="Tahoma"/>
    </w:rPr>
  </w:style>
  <w:style w:type="character" w:customStyle="1" w:styleId="12">
    <w:name w:val="Заголовок №1_"/>
    <w:basedOn w:val="a0"/>
    <w:link w:val="13"/>
    <w:rsid w:val="001C2310"/>
    <w:rPr>
      <w:rFonts w:ascii="Tahoma" w:eastAsia="Tahoma" w:hAnsi="Tahoma" w:cs="Tahoma"/>
      <w:b/>
      <w:bCs/>
    </w:rPr>
  </w:style>
  <w:style w:type="character" w:customStyle="1" w:styleId="ae">
    <w:name w:val="Подпись к таблице_"/>
    <w:basedOn w:val="a0"/>
    <w:link w:val="af"/>
    <w:rsid w:val="001C2310"/>
    <w:rPr>
      <w:rFonts w:ascii="Arial" w:eastAsia="Arial" w:hAnsi="Arial" w:cs="Arial"/>
      <w:sz w:val="18"/>
      <w:szCs w:val="18"/>
    </w:rPr>
  </w:style>
  <w:style w:type="paragraph" w:customStyle="1" w:styleId="a9">
    <w:name w:val="Сноска"/>
    <w:basedOn w:val="a"/>
    <w:link w:val="a8"/>
    <w:rsid w:val="001C2310"/>
    <w:pPr>
      <w:widowControl w:val="0"/>
      <w:spacing w:after="0" w:line="250" w:lineRule="auto"/>
    </w:pPr>
    <w:rPr>
      <w:rFonts w:ascii="Arial" w:eastAsia="Arial" w:hAnsi="Arial" w:cs="Arial"/>
      <w:sz w:val="18"/>
      <w:szCs w:val="18"/>
    </w:rPr>
  </w:style>
  <w:style w:type="paragraph" w:customStyle="1" w:styleId="ab">
    <w:name w:val="Другое"/>
    <w:basedOn w:val="a"/>
    <w:link w:val="aa"/>
    <w:rsid w:val="001C2310"/>
    <w:pPr>
      <w:widowControl w:val="0"/>
      <w:spacing w:after="0"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21">
    <w:name w:val="Колонтитул (2)"/>
    <w:basedOn w:val="a"/>
    <w:link w:val="20"/>
    <w:rsid w:val="001C231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d">
    <w:name w:val="Оглавление"/>
    <w:basedOn w:val="a"/>
    <w:link w:val="ac"/>
    <w:rsid w:val="001C2310"/>
    <w:pPr>
      <w:widowControl w:val="0"/>
      <w:spacing w:after="40" w:line="271" w:lineRule="auto"/>
      <w:jc w:val="center"/>
    </w:pPr>
    <w:rPr>
      <w:rFonts w:ascii="Tahoma" w:eastAsia="Tahoma" w:hAnsi="Tahoma" w:cs="Tahoma"/>
    </w:rPr>
  </w:style>
  <w:style w:type="paragraph" w:customStyle="1" w:styleId="13">
    <w:name w:val="Заголовок №1"/>
    <w:basedOn w:val="a"/>
    <w:link w:val="12"/>
    <w:rsid w:val="001C2310"/>
    <w:pPr>
      <w:widowControl w:val="0"/>
      <w:spacing w:after="350" w:line="269" w:lineRule="auto"/>
      <w:outlineLvl w:val="0"/>
    </w:pPr>
    <w:rPr>
      <w:rFonts w:ascii="Tahoma" w:eastAsia="Tahoma" w:hAnsi="Tahoma" w:cs="Tahoma"/>
      <w:b/>
      <w:bCs/>
    </w:rPr>
  </w:style>
  <w:style w:type="paragraph" w:customStyle="1" w:styleId="af">
    <w:name w:val="Подпись к таблице"/>
    <w:basedOn w:val="a"/>
    <w:link w:val="ae"/>
    <w:rsid w:val="001C2310"/>
    <w:pPr>
      <w:widowControl w:val="0"/>
      <w:spacing w:after="0" w:line="262" w:lineRule="auto"/>
    </w:pPr>
    <w:rPr>
      <w:rFonts w:ascii="Arial" w:eastAsia="Arial" w:hAnsi="Arial" w:cs="Arial"/>
      <w:sz w:val="18"/>
      <w:szCs w:val="18"/>
    </w:rPr>
  </w:style>
  <w:style w:type="table" w:customStyle="1" w:styleId="3">
    <w:name w:val="Сетка таблицы3"/>
    <w:basedOn w:val="a1"/>
    <w:next w:val="a3"/>
    <w:uiPriority w:val="39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1C231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1">
    <w:name w:val="Верхний колонтитул Знак"/>
    <w:basedOn w:val="a0"/>
    <w:link w:val="af0"/>
    <w:uiPriority w:val="99"/>
    <w:rsid w:val="001C231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table" w:customStyle="1" w:styleId="14">
    <w:name w:val="Сетка таблицы светлая1"/>
    <w:basedOn w:val="a1"/>
    <w:next w:val="22"/>
    <w:uiPriority w:val="40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next w:val="120"/>
    <w:uiPriority w:val="41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0">
    <w:name w:val="Таблица простая 21"/>
    <w:basedOn w:val="a1"/>
    <w:next w:val="220"/>
    <w:uiPriority w:val="42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1">
    <w:name w:val="Таблица простая 31"/>
    <w:basedOn w:val="a1"/>
    <w:next w:val="32"/>
    <w:uiPriority w:val="43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next w:val="42"/>
    <w:uiPriority w:val="44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51">
    <w:name w:val="Таблица простая 51"/>
    <w:basedOn w:val="a1"/>
    <w:next w:val="52"/>
    <w:uiPriority w:val="45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egoe UI" w:eastAsia="Times New Roman" w:hAnsi="Segoe U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Segoe UI" w:eastAsia="Times New Roman" w:hAnsi="Segoe U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Segoe UI" w:eastAsia="Times New Roman" w:hAnsi="Segoe U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Segoe UI" w:eastAsia="Times New Roman" w:hAnsi="Segoe U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2">
    <w:name w:val="Balloon Text"/>
    <w:basedOn w:val="a"/>
    <w:link w:val="af3"/>
    <w:uiPriority w:val="99"/>
    <w:semiHidden/>
    <w:unhideWhenUsed/>
    <w:rsid w:val="001C2310"/>
    <w:pPr>
      <w:widowControl w:val="0"/>
      <w:spacing w:after="0" w:line="240" w:lineRule="auto"/>
    </w:pPr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1C2310"/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paragraph" w:styleId="23">
    <w:name w:val="Body Text 2"/>
    <w:basedOn w:val="a"/>
    <w:link w:val="24"/>
    <w:rsid w:val="001C231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1C2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1C2310"/>
    <w:pPr>
      <w:widowControl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 w:cs="Times New Roman"/>
    </w:rPr>
  </w:style>
  <w:style w:type="table" w:customStyle="1" w:styleId="22">
    <w:name w:val="Сетка таблицы светлая2"/>
    <w:basedOn w:val="a1"/>
    <w:uiPriority w:val="40"/>
    <w:rsid w:val="001C231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Таблица простая 12"/>
    <w:basedOn w:val="a1"/>
    <w:uiPriority w:val="41"/>
    <w:rsid w:val="001C231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0">
    <w:name w:val="Таблица простая 22"/>
    <w:basedOn w:val="a1"/>
    <w:uiPriority w:val="42"/>
    <w:rsid w:val="001C231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">
    <w:name w:val="Таблица простая 32"/>
    <w:basedOn w:val="a1"/>
    <w:uiPriority w:val="43"/>
    <w:rsid w:val="001C231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">
    <w:name w:val="Таблица простая 42"/>
    <w:basedOn w:val="a1"/>
    <w:uiPriority w:val="44"/>
    <w:rsid w:val="001C231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">
    <w:name w:val="Таблица простая 52"/>
    <w:basedOn w:val="a1"/>
    <w:uiPriority w:val="45"/>
    <w:rsid w:val="001C231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4">
    <w:name w:val="Hyperlink"/>
    <w:basedOn w:val="a0"/>
    <w:uiPriority w:val="99"/>
    <w:unhideWhenUsed/>
    <w:rsid w:val="00C6112D"/>
    <w:rPr>
      <w:color w:val="0563C1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342E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3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35007" TargetMode="External"/><Relationship Id="rId18" Type="http://schemas.openxmlformats.org/officeDocument/2006/relationships/hyperlink" Target="https://www.garant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38202.html" TargetMode="External"/><Relationship Id="rId17" Type="http://schemas.openxmlformats.org/officeDocument/2006/relationships/hyperlink" Target="http://www.consult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9219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37044.html" TargetMode="External"/><Relationship Id="rId10" Type="http://schemas.openxmlformats.org/officeDocument/2006/relationships/hyperlink" Target="https://www.iprbookshop.ru/135025.html" TargetMode="External"/><Relationship Id="rId19" Type="http://schemas.openxmlformats.org/officeDocument/2006/relationships/hyperlink" Target="https://sudact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3072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D1739-9C6E-4E79-9FBB-19A957244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4711</Words>
  <Characters>26856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Трышков Даниил Андреевич</dc:creator>
  <cp:lastModifiedBy>User</cp:lastModifiedBy>
  <cp:revision>9</cp:revision>
  <cp:lastPrinted>2023-09-20T18:33:00Z</cp:lastPrinted>
  <dcterms:created xsi:type="dcterms:W3CDTF">2024-04-08T13:37:00Z</dcterms:created>
  <dcterms:modified xsi:type="dcterms:W3CDTF">2024-10-22T07:56:00Z</dcterms:modified>
</cp:coreProperties>
</file>